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66B1CB" w14:textId="77777777" w:rsidR="00B814B4" w:rsidRPr="00B814B4" w:rsidRDefault="00B814B4" w:rsidP="00186476">
      <w:pPr>
        <w:tabs>
          <w:tab w:val="left" w:pos="2076"/>
          <w:tab w:val="center" w:pos="4752"/>
        </w:tabs>
        <w:jc w:val="center"/>
        <w:rPr>
          <w:rFonts w:asciiTheme="minorHAnsi" w:hAnsiTheme="minorHAnsi" w:cstheme="minorHAnsi"/>
          <w:b/>
          <w:sz w:val="8"/>
          <w:szCs w:val="8"/>
        </w:rPr>
      </w:pPr>
    </w:p>
    <w:p w14:paraId="0B84C2EF" w14:textId="68603F3B" w:rsidR="00186476" w:rsidRPr="00D11358" w:rsidRDefault="00186476" w:rsidP="00186476">
      <w:pPr>
        <w:tabs>
          <w:tab w:val="left" w:pos="2076"/>
          <w:tab w:val="center" w:pos="4752"/>
        </w:tabs>
        <w:jc w:val="center"/>
        <w:rPr>
          <w:rFonts w:asciiTheme="minorHAnsi" w:hAnsiTheme="minorHAnsi" w:cstheme="minorHAnsi"/>
          <w:b/>
          <w:sz w:val="28"/>
        </w:rPr>
      </w:pPr>
      <w:r w:rsidRPr="00D11358">
        <w:rPr>
          <w:rFonts w:asciiTheme="minorHAnsi" w:hAnsiTheme="minorHAnsi" w:cstheme="minorHAnsi"/>
          <w:b/>
          <w:sz w:val="28"/>
        </w:rPr>
        <w:t>Using Models to Understand Cellular Respiration</w:t>
      </w:r>
      <w:r w:rsidRPr="00D11358">
        <w:rPr>
          <w:rStyle w:val="FootnoteReference"/>
          <w:rFonts w:asciiTheme="minorHAnsi" w:hAnsiTheme="minorHAnsi" w:cstheme="minorHAnsi"/>
          <w:sz w:val="28"/>
        </w:rPr>
        <w:footnoteReference w:id="1"/>
      </w:r>
    </w:p>
    <w:p w14:paraId="78BBC070" w14:textId="77777777" w:rsidR="004A7FCB" w:rsidRPr="00D11358" w:rsidRDefault="004A7FCB" w:rsidP="00186476">
      <w:pPr>
        <w:rPr>
          <w:rFonts w:asciiTheme="minorHAnsi" w:hAnsiTheme="minorHAnsi" w:cstheme="minorHAnsi"/>
          <w:sz w:val="10"/>
          <w:szCs w:val="8"/>
        </w:rPr>
      </w:pPr>
    </w:p>
    <w:p w14:paraId="4D58B3EA" w14:textId="7EA3A660" w:rsidR="00064DE4" w:rsidRDefault="00BE45B6" w:rsidP="00186476">
      <w:pPr>
        <w:rPr>
          <w:rFonts w:asciiTheme="minorHAnsi" w:hAnsiTheme="minorHAnsi" w:cstheme="minorHAnsi"/>
          <w:szCs w:val="23"/>
        </w:rPr>
      </w:pPr>
      <w:bookmarkStart w:id="0" w:name="_Hlk148333927"/>
      <w:bookmarkStart w:id="1" w:name="_Hlk147726901"/>
      <w:bookmarkStart w:id="2" w:name="_Hlk53993412"/>
      <w:r w:rsidRPr="00D11358">
        <w:rPr>
          <w:rFonts w:asciiTheme="minorHAnsi" w:hAnsiTheme="minorHAnsi" w:cstheme="minorHAnsi"/>
          <w:szCs w:val="23"/>
        </w:rPr>
        <w:t>A scientific model is a simplified representation of reality that highlights</w:t>
      </w:r>
      <w:r w:rsidR="00455472">
        <w:rPr>
          <w:rFonts w:asciiTheme="minorHAnsi" w:hAnsiTheme="minorHAnsi" w:cstheme="minorHAnsi"/>
          <w:szCs w:val="23"/>
        </w:rPr>
        <w:t xml:space="preserve"> some </w:t>
      </w:r>
      <w:r w:rsidRPr="00D11358">
        <w:rPr>
          <w:rFonts w:asciiTheme="minorHAnsi" w:hAnsiTheme="minorHAnsi" w:cstheme="minorHAnsi"/>
          <w:szCs w:val="23"/>
        </w:rPr>
        <w:t xml:space="preserve">key features of a </w:t>
      </w:r>
      <w:r w:rsidR="00064DE4" w:rsidRPr="00D11358">
        <w:rPr>
          <w:rFonts w:asciiTheme="minorHAnsi" w:hAnsiTheme="minorHAnsi" w:cstheme="minorHAnsi"/>
          <w:szCs w:val="23"/>
        </w:rPr>
        <w:t>process like cellular respiration.</w:t>
      </w:r>
      <w:r w:rsidR="008A6D61">
        <w:rPr>
          <w:rFonts w:asciiTheme="minorHAnsi" w:hAnsiTheme="minorHAnsi" w:cstheme="minorHAnsi"/>
          <w:szCs w:val="23"/>
        </w:rPr>
        <w:t xml:space="preserve"> A</w:t>
      </w:r>
      <w:r w:rsidR="00B814B4">
        <w:rPr>
          <w:rFonts w:asciiTheme="minorHAnsi" w:hAnsiTheme="minorHAnsi" w:cstheme="minorHAnsi"/>
          <w:szCs w:val="23"/>
        </w:rPr>
        <w:t xml:space="preserve"> good</w:t>
      </w:r>
      <w:r w:rsidR="008A6D61">
        <w:rPr>
          <w:rFonts w:asciiTheme="minorHAnsi" w:hAnsiTheme="minorHAnsi" w:cstheme="minorHAnsi"/>
          <w:szCs w:val="23"/>
        </w:rPr>
        <w:t xml:space="preserve"> scientific model helps us to understand the process it represents.</w:t>
      </w:r>
    </w:p>
    <w:bookmarkEnd w:id="0"/>
    <w:p w14:paraId="27C6D746" w14:textId="123D5C05" w:rsidR="008A6D61" w:rsidRPr="008A6D61" w:rsidRDefault="008A6D61" w:rsidP="00186476">
      <w:pPr>
        <w:rPr>
          <w:rFonts w:asciiTheme="minorHAnsi" w:hAnsiTheme="minorHAnsi" w:cstheme="minorHAnsi"/>
          <w:sz w:val="16"/>
          <w:szCs w:val="16"/>
        </w:rPr>
      </w:pPr>
    </w:p>
    <w:p w14:paraId="56FFD926" w14:textId="35E7D14E" w:rsidR="008A6D61" w:rsidRDefault="008A6D61" w:rsidP="00186476">
      <w:pPr>
        <w:rPr>
          <w:rFonts w:asciiTheme="minorHAnsi" w:hAnsiTheme="minorHAnsi" w:cstheme="minorHAnsi"/>
          <w:szCs w:val="23"/>
        </w:rPr>
      </w:pPr>
      <w:r w:rsidRPr="008A6D61">
        <w:rPr>
          <w:rFonts w:asciiTheme="minorHAnsi" w:hAnsiTheme="minorHAnsi" w:cstheme="minorHAnsi"/>
          <w:b/>
          <w:szCs w:val="23"/>
        </w:rPr>
        <w:t>1.</w:t>
      </w:r>
      <w:r>
        <w:rPr>
          <w:rFonts w:asciiTheme="minorHAnsi" w:hAnsiTheme="minorHAnsi" w:cstheme="minorHAnsi"/>
          <w:szCs w:val="23"/>
        </w:rPr>
        <w:t xml:space="preserve"> What key features of cellular respiration</w:t>
      </w:r>
      <w:r w:rsidR="005E7BEB">
        <w:rPr>
          <w:rFonts w:asciiTheme="minorHAnsi" w:hAnsiTheme="minorHAnsi" w:cstheme="minorHAnsi"/>
          <w:szCs w:val="23"/>
        </w:rPr>
        <w:t xml:space="preserve"> do you think should </w:t>
      </w:r>
      <w:r>
        <w:rPr>
          <w:rFonts w:asciiTheme="minorHAnsi" w:hAnsiTheme="minorHAnsi" w:cstheme="minorHAnsi"/>
          <w:szCs w:val="23"/>
        </w:rPr>
        <w:t xml:space="preserve">be included in a </w:t>
      </w:r>
      <w:r w:rsidR="005E7BEB">
        <w:rPr>
          <w:rFonts w:asciiTheme="minorHAnsi" w:hAnsiTheme="minorHAnsi" w:cstheme="minorHAnsi"/>
          <w:szCs w:val="23"/>
        </w:rPr>
        <w:t xml:space="preserve">scientific </w:t>
      </w:r>
      <w:r>
        <w:rPr>
          <w:rFonts w:asciiTheme="minorHAnsi" w:hAnsiTheme="minorHAnsi" w:cstheme="minorHAnsi"/>
          <w:szCs w:val="23"/>
        </w:rPr>
        <w:t>model</w:t>
      </w:r>
      <w:r w:rsidR="005E7BEB">
        <w:rPr>
          <w:rFonts w:asciiTheme="minorHAnsi" w:hAnsiTheme="minorHAnsi" w:cstheme="minorHAnsi"/>
          <w:szCs w:val="23"/>
        </w:rPr>
        <w:t xml:space="preserve"> of</w:t>
      </w:r>
      <w:r w:rsidR="00455472">
        <w:rPr>
          <w:rFonts w:asciiTheme="minorHAnsi" w:hAnsiTheme="minorHAnsi" w:cstheme="minorHAnsi"/>
          <w:szCs w:val="23"/>
        </w:rPr>
        <w:t xml:space="preserve"> this process</w:t>
      </w:r>
      <w:r>
        <w:rPr>
          <w:rFonts w:asciiTheme="minorHAnsi" w:hAnsiTheme="minorHAnsi" w:cstheme="minorHAnsi"/>
          <w:szCs w:val="23"/>
        </w:rPr>
        <w:t>?</w:t>
      </w:r>
    </w:p>
    <w:bookmarkEnd w:id="1"/>
    <w:p w14:paraId="580B91D1" w14:textId="4EE5E1FB" w:rsidR="008A6D61" w:rsidRDefault="008A6D61" w:rsidP="00186476">
      <w:pPr>
        <w:rPr>
          <w:rFonts w:asciiTheme="minorHAnsi" w:hAnsiTheme="minorHAnsi" w:cstheme="minorHAnsi"/>
          <w:szCs w:val="23"/>
        </w:rPr>
      </w:pPr>
    </w:p>
    <w:p w14:paraId="613A205E" w14:textId="77777777" w:rsidR="008A6D61" w:rsidRDefault="008A6D61" w:rsidP="00186476">
      <w:pPr>
        <w:rPr>
          <w:rFonts w:asciiTheme="minorHAnsi" w:hAnsiTheme="minorHAnsi" w:cstheme="minorHAnsi"/>
          <w:szCs w:val="23"/>
        </w:rPr>
      </w:pPr>
    </w:p>
    <w:p w14:paraId="641B38F7" w14:textId="03655352" w:rsidR="008A6D61" w:rsidRPr="008A6D61" w:rsidRDefault="008A6D61" w:rsidP="00186476">
      <w:pPr>
        <w:rPr>
          <w:rFonts w:asciiTheme="minorHAnsi" w:hAnsiTheme="minorHAnsi" w:cstheme="minorHAnsi"/>
          <w:szCs w:val="23"/>
        </w:rPr>
      </w:pPr>
    </w:p>
    <w:p w14:paraId="504DEC39" w14:textId="29DE39B6" w:rsidR="004A7FCB" w:rsidRPr="008A6D61" w:rsidRDefault="004A7FCB" w:rsidP="00186476">
      <w:pPr>
        <w:rPr>
          <w:rFonts w:asciiTheme="minorHAnsi" w:hAnsiTheme="minorHAnsi" w:cstheme="minorHAnsi"/>
        </w:rPr>
      </w:pPr>
    </w:p>
    <w:tbl>
      <w:tblPr>
        <w:tblStyle w:val="TableGrid"/>
        <w:tblW w:w="964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5"/>
        <w:gridCol w:w="4723"/>
      </w:tblGrid>
      <w:tr w:rsidR="005B7DC9" w:rsidRPr="00D11358" w14:paraId="0FFDCFC0" w14:textId="77777777" w:rsidTr="00D11358">
        <w:trPr>
          <w:jc w:val="center"/>
        </w:trPr>
        <w:tc>
          <w:tcPr>
            <w:tcW w:w="5184" w:type="dxa"/>
            <w:tcBorders>
              <w:right w:val="single" w:sz="4" w:space="0" w:color="auto"/>
            </w:tcBorders>
          </w:tcPr>
          <w:p w14:paraId="5684ADD4" w14:textId="7F98883C" w:rsidR="005B7DC9" w:rsidRPr="00D11358" w:rsidRDefault="00BE45B6" w:rsidP="00186476">
            <w:pPr>
              <w:rPr>
                <w:rFonts w:asciiTheme="minorHAnsi" w:hAnsiTheme="minorHAnsi" w:cstheme="minorHAnsi"/>
                <w:szCs w:val="23"/>
              </w:rPr>
            </w:pPr>
            <w:r w:rsidRPr="00D11358">
              <w:rPr>
                <w:rFonts w:asciiTheme="minorHAnsi" w:hAnsiTheme="minorHAnsi" w:cstheme="minorHAnsi"/>
                <w:szCs w:val="23"/>
              </w:rPr>
              <w:t>These chemical equations</w:t>
            </w:r>
            <w:r w:rsidR="00D269B3" w:rsidRPr="00D11358">
              <w:rPr>
                <w:rFonts w:asciiTheme="minorHAnsi" w:hAnsiTheme="minorHAnsi" w:cstheme="minorHAnsi"/>
                <w:szCs w:val="23"/>
              </w:rPr>
              <w:t xml:space="preserve"> are</w:t>
            </w:r>
            <w:r w:rsidR="00455472">
              <w:rPr>
                <w:rFonts w:asciiTheme="minorHAnsi" w:hAnsiTheme="minorHAnsi" w:cstheme="minorHAnsi"/>
                <w:szCs w:val="23"/>
              </w:rPr>
              <w:t xml:space="preserve"> a </w:t>
            </w:r>
            <w:r w:rsidR="00D269B3" w:rsidRPr="00D11358">
              <w:rPr>
                <w:rFonts w:asciiTheme="minorHAnsi" w:hAnsiTheme="minorHAnsi" w:cstheme="minorHAnsi"/>
                <w:szCs w:val="23"/>
              </w:rPr>
              <w:t>model</w:t>
            </w:r>
            <w:r w:rsidR="000D6F50">
              <w:rPr>
                <w:rFonts w:asciiTheme="minorHAnsi" w:hAnsiTheme="minorHAnsi" w:cstheme="minorHAnsi"/>
                <w:szCs w:val="23"/>
              </w:rPr>
              <w:t xml:space="preserve"> that provides an overview</w:t>
            </w:r>
            <w:r w:rsidR="00D269B3" w:rsidRPr="00D11358">
              <w:rPr>
                <w:rFonts w:asciiTheme="minorHAnsi" w:hAnsiTheme="minorHAnsi" w:cstheme="minorHAnsi"/>
                <w:szCs w:val="23"/>
              </w:rPr>
              <w:t xml:space="preserve"> of cellular respiration</w:t>
            </w:r>
            <w:r w:rsidR="00C127AA" w:rsidRPr="00D11358">
              <w:rPr>
                <w:rFonts w:asciiTheme="minorHAnsi" w:hAnsiTheme="minorHAnsi" w:cstheme="minorHAnsi"/>
                <w:szCs w:val="23"/>
              </w:rPr>
              <w:t>. The curved arrows represent coupled chemical reactions; the top reaction provides the energy needed for the bottom reaction.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0D803F" w14:textId="0035C796" w:rsidR="005B7DC9" w:rsidRPr="00536EA9" w:rsidRDefault="00536EA9" w:rsidP="00D11358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w:drawing>
                <wp:inline distT="0" distB="0" distL="0" distR="0" wp14:anchorId="2A3675D3" wp14:editId="0652D934">
                  <wp:extent cx="2862072" cy="841248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figure cellular respiration equations.pn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862072" cy="841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F3703EB" w14:textId="42C59B41" w:rsidR="00186476" w:rsidRPr="00D11358" w:rsidRDefault="00186476" w:rsidP="00186476">
      <w:pPr>
        <w:rPr>
          <w:rFonts w:asciiTheme="minorHAnsi" w:hAnsiTheme="minorHAnsi" w:cstheme="minorHAnsi"/>
          <w:sz w:val="14"/>
          <w:szCs w:val="12"/>
        </w:rPr>
      </w:pPr>
    </w:p>
    <w:p w14:paraId="43CFE0BC" w14:textId="1DB41423" w:rsidR="00B54F14" w:rsidRPr="00D11358" w:rsidRDefault="005E7BEB" w:rsidP="00186476">
      <w:pPr>
        <w:rPr>
          <w:rFonts w:asciiTheme="minorHAnsi" w:hAnsiTheme="minorHAnsi" w:cstheme="minorHAnsi"/>
          <w:b/>
          <w:szCs w:val="23"/>
        </w:rPr>
      </w:pPr>
      <w:r>
        <w:rPr>
          <w:rFonts w:asciiTheme="minorHAnsi" w:hAnsiTheme="minorHAnsi" w:cstheme="minorHAnsi"/>
          <w:b/>
          <w:szCs w:val="23"/>
        </w:rPr>
        <w:t>2</w:t>
      </w:r>
      <w:r w:rsidR="00D269B3" w:rsidRPr="00D11358">
        <w:rPr>
          <w:rFonts w:asciiTheme="minorHAnsi" w:hAnsiTheme="minorHAnsi" w:cstheme="minorHAnsi"/>
          <w:b/>
          <w:szCs w:val="23"/>
        </w:rPr>
        <w:t xml:space="preserve">a. </w:t>
      </w:r>
      <w:r w:rsidR="00D269B3" w:rsidRPr="00D11358">
        <w:rPr>
          <w:rFonts w:asciiTheme="minorHAnsi" w:hAnsiTheme="minorHAnsi" w:cstheme="minorHAnsi"/>
          <w:szCs w:val="23"/>
        </w:rPr>
        <w:t>Describe in words what these chemical equations tell us about cellular respiration.</w:t>
      </w:r>
    </w:p>
    <w:bookmarkEnd w:id="2"/>
    <w:p w14:paraId="36C3F4AA" w14:textId="3D7A5D87" w:rsidR="00E109BD" w:rsidRDefault="00E109BD" w:rsidP="00186476">
      <w:pPr>
        <w:rPr>
          <w:rFonts w:asciiTheme="minorHAnsi" w:hAnsiTheme="minorHAnsi" w:cstheme="minorHAnsi"/>
          <w:b/>
          <w:szCs w:val="23"/>
        </w:rPr>
      </w:pPr>
    </w:p>
    <w:p w14:paraId="1A62E0CF" w14:textId="5E5713BA" w:rsidR="008A6D61" w:rsidRDefault="008A6D61" w:rsidP="00186476">
      <w:pPr>
        <w:rPr>
          <w:rFonts w:asciiTheme="minorHAnsi" w:hAnsiTheme="minorHAnsi" w:cstheme="minorHAnsi"/>
          <w:b/>
          <w:szCs w:val="23"/>
        </w:rPr>
      </w:pPr>
    </w:p>
    <w:p w14:paraId="4D9CBF0E" w14:textId="77777777" w:rsidR="008A6D61" w:rsidRPr="00D11358" w:rsidRDefault="008A6D61" w:rsidP="00186476">
      <w:pPr>
        <w:rPr>
          <w:rFonts w:asciiTheme="minorHAnsi" w:hAnsiTheme="minorHAnsi" w:cstheme="minorHAnsi"/>
          <w:b/>
          <w:szCs w:val="23"/>
        </w:rPr>
      </w:pPr>
    </w:p>
    <w:p w14:paraId="5E74C4DB" w14:textId="77777777" w:rsidR="00E109BD" w:rsidRPr="00D11358" w:rsidRDefault="00E109BD" w:rsidP="00186476">
      <w:pPr>
        <w:rPr>
          <w:rFonts w:asciiTheme="minorHAnsi" w:hAnsiTheme="minorHAnsi" w:cstheme="minorHAnsi"/>
          <w:b/>
          <w:szCs w:val="32"/>
        </w:rPr>
      </w:pPr>
    </w:p>
    <w:p w14:paraId="566B59B2" w14:textId="77777777" w:rsidR="005E7BEB" w:rsidRDefault="005E7BEB" w:rsidP="00186476">
      <w:pPr>
        <w:rPr>
          <w:rFonts w:asciiTheme="minorHAnsi" w:hAnsiTheme="minorHAnsi" w:cstheme="minorHAnsi"/>
          <w:b/>
        </w:rPr>
      </w:pPr>
    </w:p>
    <w:p w14:paraId="23794785" w14:textId="461CB57D" w:rsidR="00D269B3" w:rsidRPr="00B814B4" w:rsidRDefault="00D269B3" w:rsidP="00186476">
      <w:pPr>
        <w:rPr>
          <w:rFonts w:asciiTheme="minorHAnsi" w:hAnsiTheme="minorHAnsi" w:cstheme="minorHAnsi"/>
          <w:b/>
          <w:sz w:val="16"/>
          <w:szCs w:val="16"/>
        </w:rPr>
      </w:pPr>
    </w:p>
    <w:p w14:paraId="6C372CB9" w14:textId="2773F87B" w:rsidR="00F20D69" w:rsidRPr="00D11358" w:rsidRDefault="005E7BEB" w:rsidP="00F20D69">
      <w:pPr>
        <w:rPr>
          <w:rFonts w:asciiTheme="minorHAnsi" w:hAnsiTheme="minorHAnsi" w:cstheme="minorHAnsi"/>
          <w:szCs w:val="23"/>
        </w:rPr>
      </w:pPr>
      <w:bookmarkStart w:id="3" w:name="_Hlk147727209"/>
      <w:r>
        <w:rPr>
          <w:rFonts w:asciiTheme="minorHAnsi" w:hAnsiTheme="minorHAnsi" w:cstheme="minorHAnsi"/>
          <w:b/>
          <w:szCs w:val="23"/>
        </w:rPr>
        <w:t>2</w:t>
      </w:r>
      <w:r w:rsidR="00F20D69" w:rsidRPr="00D11358">
        <w:rPr>
          <w:rFonts w:asciiTheme="minorHAnsi" w:hAnsiTheme="minorHAnsi" w:cstheme="minorHAnsi"/>
          <w:b/>
          <w:szCs w:val="23"/>
        </w:rPr>
        <w:t>b.</w:t>
      </w:r>
      <w:r w:rsidR="00F20D69" w:rsidRPr="00D11358">
        <w:rPr>
          <w:rFonts w:asciiTheme="minorHAnsi" w:hAnsiTheme="minorHAnsi" w:cstheme="minorHAnsi"/>
          <w:szCs w:val="23"/>
        </w:rPr>
        <w:t xml:space="preserve"> </w:t>
      </w:r>
      <w:r w:rsidR="00455472" w:rsidRPr="00D11358">
        <w:rPr>
          <w:rFonts w:asciiTheme="minorHAnsi" w:hAnsiTheme="minorHAnsi" w:cstheme="minorHAnsi"/>
          <w:bCs/>
          <w:szCs w:val="23"/>
        </w:rPr>
        <w:t xml:space="preserve">Add a reverse arrow to show the hydrolysis of ATP. </w:t>
      </w:r>
    </w:p>
    <w:p w14:paraId="0B5F0C91" w14:textId="77777777" w:rsidR="00F20D69" w:rsidRPr="00455472" w:rsidRDefault="00F20D69" w:rsidP="00F20D69">
      <w:pPr>
        <w:rPr>
          <w:rFonts w:asciiTheme="minorHAnsi" w:hAnsiTheme="minorHAnsi" w:cstheme="minorHAnsi"/>
          <w:sz w:val="16"/>
          <w:szCs w:val="16"/>
        </w:rPr>
      </w:pPr>
    </w:p>
    <w:p w14:paraId="02383DD8" w14:textId="6850F02D" w:rsidR="005E7BEB" w:rsidRDefault="005E7BEB" w:rsidP="00186476">
      <w:pPr>
        <w:rPr>
          <w:rFonts w:asciiTheme="minorHAnsi" w:hAnsiTheme="minorHAnsi" w:cstheme="minorHAnsi"/>
          <w:bCs/>
          <w:szCs w:val="23"/>
        </w:rPr>
      </w:pPr>
      <w:r>
        <w:rPr>
          <w:rFonts w:asciiTheme="minorHAnsi" w:hAnsiTheme="minorHAnsi" w:cstheme="minorHAnsi"/>
          <w:b/>
          <w:szCs w:val="23"/>
        </w:rPr>
        <w:t>2</w:t>
      </w:r>
      <w:r w:rsidR="00D11358">
        <w:rPr>
          <w:rFonts w:asciiTheme="minorHAnsi" w:hAnsiTheme="minorHAnsi" w:cstheme="minorHAnsi"/>
          <w:b/>
          <w:szCs w:val="23"/>
        </w:rPr>
        <w:t>c</w:t>
      </w:r>
      <w:r w:rsidR="00B54F14" w:rsidRPr="00D11358">
        <w:rPr>
          <w:rFonts w:asciiTheme="minorHAnsi" w:hAnsiTheme="minorHAnsi" w:cstheme="minorHAnsi"/>
          <w:b/>
          <w:szCs w:val="23"/>
        </w:rPr>
        <w:t>.</w:t>
      </w:r>
      <w:r w:rsidR="00BE45B6" w:rsidRPr="00D11358">
        <w:rPr>
          <w:rFonts w:asciiTheme="minorHAnsi" w:hAnsiTheme="minorHAnsi" w:cstheme="minorHAnsi"/>
          <w:b/>
          <w:szCs w:val="23"/>
        </w:rPr>
        <w:t xml:space="preserve"> </w:t>
      </w:r>
      <w:r w:rsidR="00455472">
        <w:rPr>
          <w:rFonts w:asciiTheme="minorHAnsi" w:hAnsiTheme="minorHAnsi" w:cstheme="minorHAnsi"/>
          <w:bCs/>
          <w:szCs w:val="23"/>
        </w:rPr>
        <w:t xml:space="preserve">How is the </w:t>
      </w:r>
      <w:r w:rsidR="00455472" w:rsidRPr="00D11358">
        <w:rPr>
          <w:rFonts w:asciiTheme="minorHAnsi" w:hAnsiTheme="minorHAnsi" w:cstheme="minorHAnsi"/>
          <w:bCs/>
          <w:szCs w:val="23"/>
        </w:rPr>
        <w:t>hydrolysis of ATP</w:t>
      </w:r>
      <w:r w:rsidR="00455472">
        <w:rPr>
          <w:rFonts w:asciiTheme="minorHAnsi" w:hAnsiTheme="minorHAnsi" w:cstheme="minorHAnsi"/>
          <w:bCs/>
          <w:szCs w:val="23"/>
        </w:rPr>
        <w:t xml:space="preserve"> useful for a cell</w:t>
      </w:r>
      <w:r w:rsidR="00455472" w:rsidRPr="00D11358">
        <w:rPr>
          <w:rFonts w:asciiTheme="minorHAnsi" w:hAnsiTheme="minorHAnsi" w:cstheme="minorHAnsi"/>
          <w:bCs/>
          <w:szCs w:val="23"/>
        </w:rPr>
        <w:t>?</w:t>
      </w:r>
    </w:p>
    <w:p w14:paraId="6B36DBD7" w14:textId="77777777" w:rsidR="00455472" w:rsidRDefault="00455472" w:rsidP="00186476">
      <w:pPr>
        <w:rPr>
          <w:rFonts w:asciiTheme="minorHAnsi" w:hAnsiTheme="minorHAnsi" w:cstheme="minorHAnsi"/>
          <w:bCs/>
        </w:rPr>
      </w:pPr>
    </w:p>
    <w:p w14:paraId="73D0CA5C" w14:textId="20014167" w:rsidR="005E7BEB" w:rsidRPr="00B814B4" w:rsidRDefault="005E7BEB" w:rsidP="00186476">
      <w:pPr>
        <w:rPr>
          <w:rFonts w:asciiTheme="minorHAnsi" w:hAnsiTheme="minorHAnsi" w:cstheme="minorHAnsi"/>
          <w:bCs/>
          <w:sz w:val="30"/>
          <w:szCs w:val="30"/>
        </w:rPr>
      </w:pPr>
    </w:p>
    <w:p w14:paraId="267F69D1" w14:textId="766DAB48" w:rsidR="00BE45B6" w:rsidRPr="00D11358" w:rsidRDefault="005E7BEB" w:rsidP="00186476">
      <w:pPr>
        <w:rPr>
          <w:rFonts w:asciiTheme="minorHAnsi" w:hAnsiTheme="minorHAnsi" w:cstheme="minorHAnsi"/>
          <w:b/>
          <w:szCs w:val="23"/>
        </w:rPr>
      </w:pPr>
      <w:r w:rsidRPr="005E7BEB">
        <w:rPr>
          <w:rFonts w:asciiTheme="minorHAnsi" w:hAnsiTheme="minorHAnsi" w:cstheme="minorHAnsi"/>
          <w:b/>
          <w:bCs/>
          <w:szCs w:val="23"/>
        </w:rPr>
        <w:t>2</w:t>
      </w:r>
      <w:r>
        <w:rPr>
          <w:rFonts w:asciiTheme="minorHAnsi" w:hAnsiTheme="minorHAnsi" w:cstheme="minorHAnsi"/>
          <w:b/>
          <w:bCs/>
          <w:szCs w:val="23"/>
        </w:rPr>
        <w:t>d.</w:t>
      </w:r>
      <w:r w:rsidR="00470A39">
        <w:rPr>
          <w:rFonts w:asciiTheme="minorHAnsi" w:hAnsiTheme="minorHAnsi" w:cstheme="minorHAnsi"/>
          <w:bCs/>
          <w:szCs w:val="23"/>
        </w:rPr>
        <w:t xml:space="preserve"> </w:t>
      </w:r>
      <w:r w:rsidR="00455472" w:rsidRPr="00D11358">
        <w:rPr>
          <w:rFonts w:asciiTheme="minorHAnsi" w:hAnsiTheme="minorHAnsi" w:cstheme="minorHAnsi"/>
          <w:szCs w:val="23"/>
        </w:rPr>
        <w:t>Why do cells need to carry out cellular respiration?</w:t>
      </w:r>
      <w:r w:rsidR="00BE45B6" w:rsidRPr="00D11358">
        <w:rPr>
          <w:rFonts w:asciiTheme="minorHAnsi" w:hAnsiTheme="minorHAnsi" w:cstheme="minorHAnsi"/>
          <w:b/>
          <w:szCs w:val="23"/>
        </w:rPr>
        <w:t xml:space="preserve"> </w:t>
      </w:r>
      <w:bookmarkEnd w:id="3"/>
    </w:p>
    <w:p w14:paraId="256EF732" w14:textId="77777777" w:rsidR="00BE45B6" w:rsidRPr="00D11358" w:rsidRDefault="00BE45B6" w:rsidP="00186476">
      <w:pPr>
        <w:rPr>
          <w:rFonts w:asciiTheme="minorHAnsi" w:hAnsiTheme="minorHAnsi" w:cstheme="minorHAnsi"/>
          <w:szCs w:val="23"/>
        </w:rPr>
      </w:pPr>
    </w:p>
    <w:p w14:paraId="74014944" w14:textId="77777777" w:rsidR="008A6D61" w:rsidRPr="00B814B4" w:rsidRDefault="008A6D61" w:rsidP="00186476">
      <w:pPr>
        <w:rPr>
          <w:rFonts w:asciiTheme="minorHAnsi" w:hAnsiTheme="minorHAnsi" w:cstheme="minorHAnsi"/>
          <w:sz w:val="30"/>
          <w:szCs w:val="30"/>
        </w:rPr>
      </w:pPr>
    </w:p>
    <w:p w14:paraId="40F091F8" w14:textId="77777777" w:rsidR="00455472" w:rsidRDefault="005E7BEB" w:rsidP="009502DA">
      <w:pPr>
        <w:rPr>
          <w:rFonts w:asciiTheme="minorHAnsi" w:hAnsiTheme="minorHAnsi" w:cstheme="minorHAnsi"/>
          <w:szCs w:val="23"/>
        </w:rPr>
      </w:pPr>
      <w:r>
        <w:rPr>
          <w:rFonts w:asciiTheme="minorHAnsi" w:hAnsiTheme="minorHAnsi" w:cstheme="minorHAnsi"/>
          <w:b/>
          <w:szCs w:val="23"/>
        </w:rPr>
        <w:t>3</w:t>
      </w:r>
      <w:r w:rsidR="009502DA" w:rsidRPr="00531590">
        <w:rPr>
          <w:rFonts w:asciiTheme="minorHAnsi" w:hAnsiTheme="minorHAnsi" w:cstheme="minorHAnsi"/>
          <w:b/>
          <w:szCs w:val="23"/>
        </w:rPr>
        <w:t>.</w:t>
      </w:r>
      <w:r w:rsidR="009502DA">
        <w:rPr>
          <w:rFonts w:asciiTheme="minorHAnsi" w:hAnsiTheme="minorHAnsi" w:cstheme="minorHAnsi"/>
          <w:szCs w:val="23"/>
        </w:rPr>
        <w:t xml:space="preserve"> This table lists the input molecules for cellular respiration. For each input molecule,</w:t>
      </w:r>
      <w:r w:rsidR="009502DA" w:rsidRPr="00531590">
        <w:rPr>
          <w:rFonts w:asciiTheme="minorHAnsi" w:hAnsiTheme="minorHAnsi" w:cstheme="minorHAnsi"/>
          <w:szCs w:val="23"/>
        </w:rPr>
        <w:t xml:space="preserve"> explain how our cells get this molecule or how this molecule is made inside each cell. </w:t>
      </w:r>
    </w:p>
    <w:p w14:paraId="5F98F24E" w14:textId="329CB5A0" w:rsidR="009502DA" w:rsidRPr="00455472" w:rsidRDefault="009502DA" w:rsidP="009502DA">
      <w:pPr>
        <w:rPr>
          <w:rFonts w:asciiTheme="minorHAnsi" w:hAnsiTheme="minorHAnsi" w:cstheme="minorHAnsi"/>
          <w:sz w:val="4"/>
          <w:szCs w:val="4"/>
        </w:rPr>
      </w:pPr>
    </w:p>
    <w:tbl>
      <w:tblPr>
        <w:tblStyle w:val="TableGrid"/>
        <w:tblW w:w="9648" w:type="dxa"/>
        <w:jc w:val="center"/>
        <w:tblLayout w:type="fixed"/>
        <w:tblLook w:val="04A0" w:firstRow="1" w:lastRow="0" w:firstColumn="1" w:lastColumn="0" w:noHBand="0" w:noVBand="1"/>
      </w:tblPr>
      <w:tblGrid>
        <w:gridCol w:w="1941"/>
        <w:gridCol w:w="7707"/>
      </w:tblGrid>
      <w:tr w:rsidR="009502DA" w:rsidRPr="00531590" w14:paraId="34C304E8" w14:textId="77777777" w:rsidTr="00B814B4">
        <w:trPr>
          <w:jc w:val="center"/>
        </w:trPr>
        <w:tc>
          <w:tcPr>
            <w:tcW w:w="1941" w:type="dxa"/>
            <w:vAlign w:val="center"/>
          </w:tcPr>
          <w:p w14:paraId="09948A82" w14:textId="77777777" w:rsidR="009502DA" w:rsidRPr="00531590" w:rsidRDefault="009502DA" w:rsidP="003F225A">
            <w:pPr>
              <w:jc w:val="center"/>
              <w:rPr>
                <w:rFonts w:asciiTheme="minorHAnsi" w:hAnsiTheme="minorHAnsi" w:cstheme="minorHAnsi"/>
                <w:szCs w:val="23"/>
              </w:rPr>
            </w:pPr>
            <w:r w:rsidRPr="00531590">
              <w:rPr>
                <w:rFonts w:asciiTheme="minorHAnsi" w:hAnsiTheme="minorHAnsi" w:cstheme="minorHAnsi"/>
                <w:szCs w:val="23"/>
              </w:rPr>
              <w:t>Input Molecule</w:t>
            </w:r>
          </w:p>
        </w:tc>
        <w:tc>
          <w:tcPr>
            <w:tcW w:w="7707" w:type="dxa"/>
            <w:vAlign w:val="center"/>
          </w:tcPr>
          <w:p w14:paraId="22924D7C" w14:textId="77777777" w:rsidR="009502DA" w:rsidRPr="00531590" w:rsidRDefault="009502DA" w:rsidP="003F225A">
            <w:pPr>
              <w:jc w:val="center"/>
              <w:rPr>
                <w:rFonts w:asciiTheme="minorHAnsi" w:hAnsiTheme="minorHAnsi" w:cstheme="minorHAnsi"/>
                <w:szCs w:val="23"/>
              </w:rPr>
            </w:pPr>
            <w:r w:rsidRPr="00531590">
              <w:rPr>
                <w:rFonts w:asciiTheme="minorHAnsi" w:hAnsiTheme="minorHAnsi" w:cstheme="minorHAnsi"/>
                <w:szCs w:val="23"/>
              </w:rPr>
              <w:t>How our Cells Get this Molecule or</w:t>
            </w:r>
          </w:p>
          <w:p w14:paraId="61B3409F" w14:textId="77777777" w:rsidR="009502DA" w:rsidRPr="00531590" w:rsidRDefault="009502DA" w:rsidP="003F225A">
            <w:pPr>
              <w:jc w:val="center"/>
              <w:rPr>
                <w:rFonts w:asciiTheme="minorHAnsi" w:hAnsiTheme="minorHAnsi" w:cstheme="minorHAnsi"/>
                <w:szCs w:val="23"/>
              </w:rPr>
            </w:pPr>
            <w:r w:rsidRPr="00531590">
              <w:rPr>
                <w:rFonts w:asciiTheme="minorHAnsi" w:hAnsiTheme="minorHAnsi" w:cstheme="minorHAnsi"/>
                <w:szCs w:val="23"/>
              </w:rPr>
              <w:t>How this Molecule is Made Inside Each Cell</w:t>
            </w:r>
          </w:p>
        </w:tc>
      </w:tr>
      <w:tr w:rsidR="009502DA" w:rsidRPr="00531590" w14:paraId="373F9EAB" w14:textId="77777777" w:rsidTr="00B814B4">
        <w:trPr>
          <w:trHeight w:val="864"/>
          <w:jc w:val="center"/>
        </w:trPr>
        <w:tc>
          <w:tcPr>
            <w:tcW w:w="1941" w:type="dxa"/>
            <w:vAlign w:val="center"/>
          </w:tcPr>
          <w:p w14:paraId="389FF666" w14:textId="77777777" w:rsidR="009502DA" w:rsidRPr="00531590" w:rsidRDefault="009502DA" w:rsidP="003F225A">
            <w:pPr>
              <w:jc w:val="center"/>
              <w:rPr>
                <w:rFonts w:asciiTheme="minorHAnsi" w:hAnsiTheme="minorHAnsi" w:cstheme="minorHAnsi"/>
                <w:szCs w:val="23"/>
              </w:rPr>
            </w:pPr>
            <w:r w:rsidRPr="00531590">
              <w:rPr>
                <w:rFonts w:asciiTheme="minorHAnsi" w:hAnsiTheme="minorHAnsi" w:cstheme="minorHAnsi"/>
                <w:szCs w:val="23"/>
              </w:rPr>
              <w:t>Glucose</w:t>
            </w:r>
          </w:p>
        </w:tc>
        <w:tc>
          <w:tcPr>
            <w:tcW w:w="7707" w:type="dxa"/>
          </w:tcPr>
          <w:p w14:paraId="6BBC70C8" w14:textId="77777777" w:rsidR="009502DA" w:rsidRPr="00531590" w:rsidRDefault="009502DA" w:rsidP="003F225A">
            <w:pPr>
              <w:rPr>
                <w:rFonts w:asciiTheme="minorHAnsi" w:hAnsiTheme="minorHAnsi" w:cstheme="minorHAnsi"/>
                <w:szCs w:val="23"/>
              </w:rPr>
            </w:pPr>
          </w:p>
        </w:tc>
      </w:tr>
      <w:tr w:rsidR="009502DA" w:rsidRPr="00531590" w14:paraId="51673636" w14:textId="77777777" w:rsidTr="00B814B4">
        <w:trPr>
          <w:trHeight w:val="864"/>
          <w:jc w:val="center"/>
        </w:trPr>
        <w:tc>
          <w:tcPr>
            <w:tcW w:w="1941" w:type="dxa"/>
            <w:vAlign w:val="center"/>
          </w:tcPr>
          <w:p w14:paraId="1EB6E342" w14:textId="77777777" w:rsidR="009502DA" w:rsidRPr="00531590" w:rsidRDefault="009502DA" w:rsidP="003F225A">
            <w:pPr>
              <w:jc w:val="center"/>
              <w:rPr>
                <w:rFonts w:asciiTheme="minorHAnsi" w:hAnsiTheme="minorHAnsi" w:cstheme="minorHAnsi"/>
                <w:szCs w:val="23"/>
              </w:rPr>
            </w:pPr>
            <w:r w:rsidRPr="00531590">
              <w:rPr>
                <w:rFonts w:asciiTheme="minorHAnsi" w:hAnsiTheme="minorHAnsi" w:cstheme="minorHAnsi"/>
                <w:szCs w:val="23"/>
              </w:rPr>
              <w:t>Oxygen</w:t>
            </w:r>
          </w:p>
        </w:tc>
        <w:tc>
          <w:tcPr>
            <w:tcW w:w="7707" w:type="dxa"/>
          </w:tcPr>
          <w:p w14:paraId="69392C59" w14:textId="77777777" w:rsidR="009502DA" w:rsidRPr="00531590" w:rsidRDefault="009502DA" w:rsidP="003F225A">
            <w:pPr>
              <w:rPr>
                <w:rFonts w:asciiTheme="minorHAnsi" w:hAnsiTheme="minorHAnsi" w:cstheme="minorHAnsi"/>
                <w:szCs w:val="23"/>
              </w:rPr>
            </w:pPr>
          </w:p>
        </w:tc>
      </w:tr>
      <w:tr w:rsidR="009502DA" w:rsidRPr="00531590" w14:paraId="39E973B5" w14:textId="77777777" w:rsidTr="00B814B4">
        <w:trPr>
          <w:trHeight w:val="864"/>
          <w:jc w:val="center"/>
        </w:trPr>
        <w:tc>
          <w:tcPr>
            <w:tcW w:w="1941" w:type="dxa"/>
            <w:vAlign w:val="center"/>
          </w:tcPr>
          <w:p w14:paraId="7F979453" w14:textId="77777777" w:rsidR="009502DA" w:rsidRPr="00531590" w:rsidRDefault="009502DA" w:rsidP="003F225A">
            <w:pPr>
              <w:jc w:val="center"/>
              <w:rPr>
                <w:rFonts w:asciiTheme="minorHAnsi" w:hAnsiTheme="minorHAnsi" w:cstheme="minorHAnsi"/>
                <w:szCs w:val="23"/>
              </w:rPr>
            </w:pPr>
            <w:r w:rsidRPr="00531590">
              <w:rPr>
                <w:rFonts w:asciiTheme="minorHAnsi" w:hAnsiTheme="minorHAnsi" w:cstheme="minorHAnsi"/>
                <w:szCs w:val="23"/>
              </w:rPr>
              <w:t>ADP + P</w:t>
            </w:r>
          </w:p>
        </w:tc>
        <w:tc>
          <w:tcPr>
            <w:tcW w:w="7707" w:type="dxa"/>
          </w:tcPr>
          <w:p w14:paraId="752224C4" w14:textId="77777777" w:rsidR="009502DA" w:rsidRPr="00531590" w:rsidRDefault="009502DA" w:rsidP="003F225A">
            <w:pPr>
              <w:rPr>
                <w:rFonts w:asciiTheme="minorHAnsi" w:hAnsiTheme="minorHAnsi" w:cstheme="minorHAnsi"/>
                <w:szCs w:val="23"/>
              </w:rPr>
            </w:pPr>
          </w:p>
        </w:tc>
      </w:tr>
    </w:tbl>
    <w:p w14:paraId="6DB60AB4" w14:textId="77777777" w:rsidR="00D66D64" w:rsidRDefault="00D66D64" w:rsidP="00B814B4">
      <w:pPr>
        <w:rPr>
          <w:rFonts w:asciiTheme="minorHAnsi" w:hAnsiTheme="minorHAnsi" w:cstheme="minorHAnsi"/>
          <w:szCs w:val="23"/>
        </w:rPr>
      </w:pPr>
    </w:p>
    <w:p w14:paraId="551D8763" w14:textId="73410A01" w:rsidR="003253C7" w:rsidRDefault="003253C7" w:rsidP="003253C7">
      <w:pPr>
        <w:rPr>
          <w:rFonts w:asciiTheme="minorHAnsi" w:hAnsiTheme="minorHAnsi" w:cstheme="minorHAnsi"/>
          <w:szCs w:val="23"/>
        </w:rPr>
      </w:pPr>
      <w:bookmarkStart w:id="4" w:name="_Hlk149119735"/>
      <w:bookmarkStart w:id="5" w:name="_Hlk148333752"/>
      <w:r>
        <w:rPr>
          <w:rFonts w:asciiTheme="minorHAnsi" w:hAnsiTheme="minorHAnsi" w:cstheme="minorHAnsi"/>
          <w:szCs w:val="23"/>
        </w:rPr>
        <w:t xml:space="preserve">The figure below </w:t>
      </w:r>
      <w:r w:rsidRPr="00531590">
        <w:rPr>
          <w:rFonts w:asciiTheme="minorHAnsi" w:hAnsiTheme="minorHAnsi" w:cstheme="minorHAnsi"/>
          <w:szCs w:val="23"/>
        </w:rPr>
        <w:t>presents</w:t>
      </w:r>
      <w:r>
        <w:rPr>
          <w:rFonts w:asciiTheme="minorHAnsi" w:hAnsiTheme="minorHAnsi" w:cstheme="minorHAnsi"/>
          <w:szCs w:val="23"/>
        </w:rPr>
        <w:t xml:space="preserve"> another </w:t>
      </w:r>
      <w:r w:rsidRPr="00531590">
        <w:rPr>
          <w:rFonts w:asciiTheme="minorHAnsi" w:hAnsiTheme="minorHAnsi" w:cstheme="minorHAnsi"/>
          <w:szCs w:val="23"/>
        </w:rPr>
        <w:t>model of</w:t>
      </w:r>
      <w:r>
        <w:rPr>
          <w:rFonts w:asciiTheme="minorHAnsi" w:hAnsiTheme="minorHAnsi" w:cstheme="minorHAnsi"/>
          <w:szCs w:val="23"/>
        </w:rPr>
        <w:t xml:space="preserve"> cellular respiration</w:t>
      </w:r>
      <w:r w:rsidRPr="00531590">
        <w:rPr>
          <w:rFonts w:asciiTheme="minorHAnsi" w:hAnsiTheme="minorHAnsi" w:cstheme="minorHAnsi"/>
          <w:szCs w:val="23"/>
        </w:rPr>
        <w:t>. It shows the three main stages of cellular respiration</w:t>
      </w:r>
      <w:r w:rsidR="00E468BC">
        <w:rPr>
          <w:rFonts w:asciiTheme="minorHAnsi" w:hAnsiTheme="minorHAnsi" w:cstheme="minorHAnsi"/>
          <w:szCs w:val="23"/>
        </w:rPr>
        <w:t xml:space="preserve">, which are </w:t>
      </w:r>
      <w:bookmarkStart w:id="6" w:name="_GoBack"/>
      <w:bookmarkEnd w:id="6"/>
      <w:r>
        <w:rPr>
          <w:rFonts w:asciiTheme="minorHAnsi" w:hAnsiTheme="minorHAnsi" w:cstheme="minorHAnsi"/>
          <w:szCs w:val="23"/>
        </w:rPr>
        <w:t>glycolysis, the Krebs cycle, and the electron transport chain + ATP synthase</w:t>
      </w:r>
      <w:r w:rsidRPr="00531590">
        <w:rPr>
          <w:rFonts w:asciiTheme="minorHAnsi" w:hAnsiTheme="minorHAnsi" w:cstheme="minorHAnsi"/>
          <w:szCs w:val="23"/>
        </w:rPr>
        <w:t>.</w:t>
      </w:r>
      <w:r>
        <w:rPr>
          <w:rFonts w:asciiTheme="minorHAnsi" w:hAnsiTheme="minorHAnsi" w:cstheme="minorHAnsi"/>
          <w:szCs w:val="23"/>
        </w:rPr>
        <w:t xml:space="preserve"> </w:t>
      </w:r>
      <w:bookmarkEnd w:id="4"/>
      <w:r>
        <w:rPr>
          <w:rFonts w:asciiTheme="minorHAnsi" w:hAnsiTheme="minorHAnsi" w:cstheme="minorHAnsi"/>
          <w:szCs w:val="23"/>
        </w:rPr>
        <w:t>Most of the ATP is made inside an organelle</w:t>
      </w:r>
      <w:r w:rsidR="00923F7B">
        <w:rPr>
          <w:rFonts w:asciiTheme="minorHAnsi" w:hAnsiTheme="minorHAnsi" w:cstheme="minorHAnsi"/>
          <w:szCs w:val="23"/>
        </w:rPr>
        <w:t xml:space="preserve">, called a </w:t>
      </w:r>
      <w:r>
        <w:rPr>
          <w:rFonts w:asciiTheme="minorHAnsi" w:hAnsiTheme="minorHAnsi" w:cstheme="minorHAnsi"/>
          <w:szCs w:val="23"/>
        </w:rPr>
        <w:t>mitochondrion.</w:t>
      </w:r>
    </w:p>
    <w:bookmarkEnd w:id="5"/>
    <w:p w14:paraId="0783B8ED" w14:textId="6A0EC467" w:rsidR="00BE45B6" w:rsidRPr="00B814B4" w:rsidRDefault="00BE45B6" w:rsidP="00186476">
      <w:pPr>
        <w:rPr>
          <w:rFonts w:asciiTheme="minorHAnsi" w:hAnsiTheme="minorHAnsi" w:cstheme="minorHAnsi"/>
          <w:sz w:val="16"/>
          <w:szCs w:val="16"/>
        </w:rPr>
      </w:pPr>
    </w:p>
    <w:tbl>
      <w:tblPr>
        <w:tblStyle w:val="TableGrid"/>
        <w:tblW w:w="9576" w:type="dxa"/>
        <w:jc w:val="center"/>
        <w:tblLook w:val="04A0" w:firstRow="1" w:lastRow="0" w:firstColumn="1" w:lastColumn="0" w:noHBand="0" w:noVBand="1"/>
      </w:tblPr>
      <w:tblGrid>
        <w:gridCol w:w="2607"/>
        <w:gridCol w:w="6969"/>
      </w:tblGrid>
      <w:tr w:rsidR="00186476" w:rsidRPr="00D11358" w14:paraId="2581C8E5" w14:textId="77777777" w:rsidTr="00C9046E">
        <w:trPr>
          <w:jc w:val="center"/>
        </w:trPr>
        <w:tc>
          <w:tcPr>
            <w:tcW w:w="2679" w:type="dxa"/>
            <w:tcBorders>
              <w:top w:val="nil"/>
              <w:left w:val="nil"/>
              <w:bottom w:val="nil"/>
            </w:tcBorders>
          </w:tcPr>
          <w:p w14:paraId="52678B2B" w14:textId="35830910" w:rsidR="00D11358" w:rsidRDefault="005E7BEB" w:rsidP="00737665">
            <w:pPr>
              <w:rPr>
                <w:rFonts w:asciiTheme="minorHAnsi" w:hAnsiTheme="minorHAnsi" w:cstheme="minorHAnsi"/>
              </w:rPr>
            </w:pPr>
            <w:bookmarkStart w:id="7" w:name="_Hlk80601111"/>
            <w:r>
              <w:rPr>
                <w:rFonts w:asciiTheme="minorHAnsi" w:hAnsiTheme="minorHAnsi" w:cstheme="minorHAnsi"/>
                <w:b/>
              </w:rPr>
              <w:t>4</w:t>
            </w:r>
            <w:r w:rsidR="00D11358" w:rsidRPr="00D27ED3">
              <w:rPr>
                <w:rFonts w:asciiTheme="minorHAnsi" w:hAnsiTheme="minorHAnsi" w:cstheme="minorHAnsi"/>
                <w:b/>
              </w:rPr>
              <w:t>a.</w:t>
            </w:r>
            <w:r w:rsidR="00D11358">
              <w:rPr>
                <w:rFonts w:asciiTheme="minorHAnsi" w:hAnsiTheme="minorHAnsi" w:cstheme="minorHAnsi"/>
              </w:rPr>
              <w:t xml:space="preserve"> Circle the input for cellular respiration</w:t>
            </w:r>
            <w:r>
              <w:rPr>
                <w:rFonts w:asciiTheme="minorHAnsi" w:hAnsiTheme="minorHAnsi" w:cstheme="minorHAnsi"/>
              </w:rPr>
              <w:t xml:space="preserve"> that is shown</w:t>
            </w:r>
            <w:r w:rsidR="00D11358">
              <w:rPr>
                <w:rFonts w:asciiTheme="minorHAnsi" w:hAnsiTheme="minorHAnsi" w:cstheme="minorHAnsi"/>
              </w:rPr>
              <w:t xml:space="preserve"> in this figure.</w:t>
            </w:r>
          </w:p>
          <w:p w14:paraId="27B807D8" w14:textId="77777777" w:rsidR="00D11358" w:rsidRPr="00D11358" w:rsidRDefault="00D11358" w:rsidP="0073766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16771DEF" w14:textId="286910AF" w:rsidR="00186476" w:rsidRDefault="005E7BEB" w:rsidP="00737665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</w:rPr>
              <w:t>4</w:t>
            </w:r>
            <w:r w:rsidR="00D11358" w:rsidRPr="000C12DC">
              <w:rPr>
                <w:rFonts w:asciiTheme="minorHAnsi" w:hAnsiTheme="minorHAnsi" w:cstheme="minorHAnsi"/>
                <w:b/>
              </w:rPr>
              <w:t>b</w:t>
            </w:r>
            <w:r w:rsidR="00D11358">
              <w:rPr>
                <w:rFonts w:asciiTheme="minorHAnsi" w:hAnsiTheme="minorHAnsi" w:cstheme="minorHAnsi"/>
              </w:rPr>
              <w:t>. What output from</w:t>
            </w:r>
            <w:r w:rsidR="00C9046E">
              <w:rPr>
                <w:rFonts w:asciiTheme="minorHAnsi" w:hAnsiTheme="minorHAnsi" w:cstheme="minorHAnsi"/>
              </w:rPr>
              <w:t xml:space="preserve"> cellular respiration is shown in this figure?</w:t>
            </w:r>
          </w:p>
          <w:p w14:paraId="69E26ABE" w14:textId="77777777" w:rsidR="00C9046E" w:rsidRDefault="00C9046E" w:rsidP="00737665">
            <w:pPr>
              <w:rPr>
                <w:rFonts w:asciiTheme="minorHAnsi" w:hAnsiTheme="minorHAnsi" w:cstheme="minorHAnsi"/>
                <w:szCs w:val="23"/>
              </w:rPr>
            </w:pPr>
          </w:p>
          <w:p w14:paraId="7D77E78A" w14:textId="77777777" w:rsidR="00C9046E" w:rsidRPr="00C9046E" w:rsidRDefault="00C9046E" w:rsidP="0073766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5B71C144" w14:textId="1A2E7865" w:rsidR="00C9046E" w:rsidRPr="00D11358" w:rsidRDefault="005E7BEB" w:rsidP="00737665">
            <w:pPr>
              <w:rPr>
                <w:rFonts w:asciiTheme="minorHAnsi" w:hAnsiTheme="minorHAnsi" w:cstheme="minorHAnsi"/>
                <w:szCs w:val="23"/>
              </w:rPr>
            </w:pPr>
            <w:r>
              <w:rPr>
                <w:rFonts w:asciiTheme="minorHAnsi" w:hAnsiTheme="minorHAnsi" w:cstheme="minorHAnsi"/>
                <w:b/>
                <w:szCs w:val="23"/>
              </w:rPr>
              <w:t>4</w:t>
            </w:r>
            <w:r w:rsidR="00C9046E">
              <w:rPr>
                <w:rFonts w:asciiTheme="minorHAnsi" w:hAnsiTheme="minorHAnsi" w:cstheme="minorHAnsi"/>
                <w:b/>
                <w:szCs w:val="23"/>
              </w:rPr>
              <w:t>c</w:t>
            </w:r>
            <w:r w:rsidR="00C9046E" w:rsidRPr="00531590">
              <w:rPr>
                <w:rFonts w:asciiTheme="minorHAnsi" w:hAnsiTheme="minorHAnsi" w:cstheme="minorHAnsi"/>
                <w:b/>
                <w:szCs w:val="23"/>
              </w:rPr>
              <w:t>.</w:t>
            </w:r>
            <w:r w:rsidR="00C9046E" w:rsidRPr="00531590">
              <w:rPr>
                <w:rFonts w:asciiTheme="minorHAnsi" w:hAnsiTheme="minorHAnsi" w:cstheme="minorHAnsi"/>
                <w:szCs w:val="23"/>
              </w:rPr>
              <w:t xml:space="preserve"> Which inputs and outputs of cellular respiration are missing from this figure? </w:t>
            </w:r>
            <w:r w:rsidR="00C9046E">
              <w:rPr>
                <w:rFonts w:asciiTheme="minorHAnsi" w:hAnsiTheme="minorHAnsi" w:cstheme="minorHAnsi"/>
                <w:szCs w:val="23"/>
              </w:rPr>
              <w:t xml:space="preserve">(Hint: Check the </w:t>
            </w:r>
            <w:r>
              <w:rPr>
                <w:rFonts w:asciiTheme="minorHAnsi" w:hAnsiTheme="minorHAnsi" w:cstheme="minorHAnsi"/>
                <w:szCs w:val="23"/>
              </w:rPr>
              <w:t xml:space="preserve">chemical </w:t>
            </w:r>
            <w:r w:rsidR="00C9046E">
              <w:rPr>
                <w:rFonts w:asciiTheme="minorHAnsi" w:hAnsiTheme="minorHAnsi" w:cstheme="minorHAnsi"/>
                <w:szCs w:val="23"/>
              </w:rPr>
              <w:t>equations</w:t>
            </w:r>
            <w:r>
              <w:rPr>
                <w:rFonts w:asciiTheme="minorHAnsi" w:hAnsiTheme="minorHAnsi" w:cstheme="minorHAnsi"/>
                <w:szCs w:val="23"/>
              </w:rPr>
              <w:t xml:space="preserve"> on </w:t>
            </w:r>
            <w:r w:rsidR="00C9046E">
              <w:rPr>
                <w:rFonts w:asciiTheme="minorHAnsi" w:hAnsiTheme="minorHAnsi" w:cstheme="minorHAnsi"/>
                <w:szCs w:val="23"/>
              </w:rPr>
              <w:t>page 1.)</w:t>
            </w:r>
          </w:p>
        </w:tc>
        <w:tc>
          <w:tcPr>
            <w:tcW w:w="6969" w:type="dxa"/>
            <w:vAlign w:val="center"/>
          </w:tcPr>
          <w:p w14:paraId="36102C57" w14:textId="77777777" w:rsidR="00186476" w:rsidRPr="00D11358" w:rsidRDefault="00FA6488" w:rsidP="00BF57DA">
            <w:pPr>
              <w:jc w:val="center"/>
              <w:rPr>
                <w:sz w:val="28"/>
              </w:rPr>
            </w:pPr>
            <w:r w:rsidRPr="00D11358">
              <w:rPr>
                <w:noProof/>
                <w:sz w:val="28"/>
              </w:rPr>
              <w:drawing>
                <wp:inline distT="0" distB="0" distL="0" distR="0" wp14:anchorId="10FB7F98" wp14:editId="00CD700D">
                  <wp:extent cx="4288536" cy="278892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figure CR model three stages.pn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45" t="12082" r="726" b="8780"/>
                          <a:stretch/>
                        </pic:blipFill>
                        <pic:spPr bwMode="auto">
                          <a:xfrm>
                            <a:off x="0" y="0"/>
                            <a:ext cx="4288536" cy="2788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C68A8A3" w14:textId="1654026F" w:rsidR="00CB2889" w:rsidRPr="00CB2889" w:rsidRDefault="00D11358" w:rsidP="00D11358">
      <w:pPr>
        <w:rPr>
          <w:rFonts w:asciiTheme="minorHAnsi" w:hAnsiTheme="minorHAnsi" w:cstheme="minorHAnsi"/>
          <w:sz w:val="8"/>
          <w:szCs w:val="8"/>
        </w:rPr>
      </w:pPr>
      <w:r w:rsidRPr="00CB2889">
        <w:rPr>
          <w:rFonts w:asciiTheme="minorHAnsi" w:hAnsiTheme="minorHAnsi" w:cstheme="minorHAnsi"/>
          <w:sz w:val="6"/>
          <w:szCs w:val="8"/>
        </w:rPr>
        <w:tab/>
      </w:r>
      <w:r w:rsidRPr="00CB2889">
        <w:rPr>
          <w:rFonts w:asciiTheme="minorHAnsi" w:hAnsiTheme="minorHAnsi" w:cstheme="minorHAnsi"/>
          <w:sz w:val="6"/>
          <w:szCs w:val="8"/>
        </w:rPr>
        <w:tab/>
      </w:r>
      <w:r w:rsidRPr="00CB2889">
        <w:rPr>
          <w:rFonts w:asciiTheme="minorHAnsi" w:hAnsiTheme="minorHAnsi" w:cstheme="minorHAnsi"/>
          <w:sz w:val="6"/>
          <w:szCs w:val="8"/>
        </w:rPr>
        <w:tab/>
      </w:r>
      <w:r w:rsidRPr="00CB2889">
        <w:rPr>
          <w:rFonts w:asciiTheme="minorHAnsi" w:hAnsiTheme="minorHAnsi" w:cstheme="minorHAnsi"/>
          <w:sz w:val="6"/>
          <w:szCs w:val="8"/>
        </w:rPr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CB2889" w14:paraId="0A6B6541" w14:textId="77777777" w:rsidTr="00CB2889">
        <w:tc>
          <w:tcPr>
            <w:tcW w:w="4675" w:type="dxa"/>
          </w:tcPr>
          <w:p w14:paraId="4A1673CB" w14:textId="77777777" w:rsidR="00CB2889" w:rsidRDefault="00CB2889" w:rsidP="00D1135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Missing inputs:</w:t>
            </w:r>
          </w:p>
          <w:p w14:paraId="1B97BB57" w14:textId="77777777" w:rsidR="00B814B4" w:rsidRDefault="00B814B4" w:rsidP="00D11358">
            <w:pPr>
              <w:rPr>
                <w:rFonts w:asciiTheme="minorHAnsi" w:hAnsiTheme="minorHAnsi" w:cstheme="minorHAnsi"/>
              </w:rPr>
            </w:pPr>
          </w:p>
          <w:p w14:paraId="6DF5DD9A" w14:textId="18A56170" w:rsidR="00CB2889" w:rsidRPr="00B814B4" w:rsidRDefault="00CB2889" w:rsidP="00D11358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4675" w:type="dxa"/>
          </w:tcPr>
          <w:p w14:paraId="0C433C42" w14:textId="1BCA9022" w:rsidR="00CB2889" w:rsidRDefault="00CB2889" w:rsidP="00D1135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Missing outputs:</w:t>
            </w:r>
          </w:p>
        </w:tc>
      </w:tr>
    </w:tbl>
    <w:p w14:paraId="1F6066F5" w14:textId="6BF5CC5D" w:rsidR="00D11358" w:rsidRPr="00D66D64" w:rsidRDefault="00D11358" w:rsidP="00D11358">
      <w:pPr>
        <w:rPr>
          <w:rFonts w:asciiTheme="minorHAnsi" w:hAnsiTheme="minorHAnsi" w:cstheme="minorHAnsi"/>
          <w:sz w:val="18"/>
          <w:szCs w:val="16"/>
        </w:rPr>
      </w:pPr>
    </w:p>
    <w:p w14:paraId="0F1BB449" w14:textId="4F96D109" w:rsidR="00C4790A" w:rsidRDefault="000D6F50" w:rsidP="00D11358">
      <w:pPr>
        <w:rPr>
          <w:rFonts w:asciiTheme="minorHAnsi" w:hAnsiTheme="minorHAnsi" w:cstheme="minorHAnsi"/>
          <w:szCs w:val="23"/>
        </w:rPr>
      </w:pPr>
      <w:r>
        <w:rPr>
          <w:rFonts w:asciiTheme="minorHAnsi" w:hAnsiTheme="minorHAnsi" w:cstheme="minorHAnsi"/>
          <w:b/>
          <w:szCs w:val="23"/>
        </w:rPr>
        <w:t>5a</w:t>
      </w:r>
      <w:r w:rsidR="00D11358">
        <w:rPr>
          <w:rFonts w:asciiTheme="minorHAnsi" w:hAnsiTheme="minorHAnsi" w:cstheme="minorHAnsi"/>
          <w:b/>
          <w:szCs w:val="23"/>
        </w:rPr>
        <w:t>.</w:t>
      </w:r>
      <w:r w:rsidR="00D11358">
        <w:rPr>
          <w:rFonts w:asciiTheme="minorHAnsi" w:hAnsiTheme="minorHAnsi" w:cstheme="minorHAnsi"/>
          <w:szCs w:val="23"/>
        </w:rPr>
        <w:t xml:space="preserve"> Underline ATP synthase in the figure. </w:t>
      </w:r>
    </w:p>
    <w:p w14:paraId="0F9D0A76" w14:textId="77777777" w:rsidR="00C4790A" w:rsidRPr="00D66D64" w:rsidRDefault="00C4790A" w:rsidP="00D11358">
      <w:pPr>
        <w:rPr>
          <w:rFonts w:asciiTheme="minorHAnsi" w:hAnsiTheme="minorHAnsi" w:cstheme="minorHAnsi"/>
          <w:sz w:val="16"/>
          <w:szCs w:val="16"/>
        </w:rPr>
      </w:pPr>
    </w:p>
    <w:p w14:paraId="505A7AE0" w14:textId="56532248" w:rsidR="00D11358" w:rsidRDefault="000D6F50" w:rsidP="00D11358">
      <w:pPr>
        <w:rPr>
          <w:rFonts w:asciiTheme="minorHAnsi" w:hAnsiTheme="minorHAnsi" w:cstheme="minorHAnsi"/>
          <w:szCs w:val="23"/>
        </w:rPr>
      </w:pPr>
      <w:r>
        <w:rPr>
          <w:rFonts w:asciiTheme="minorHAnsi" w:hAnsiTheme="minorHAnsi" w:cstheme="minorHAnsi"/>
          <w:b/>
          <w:szCs w:val="23"/>
        </w:rPr>
        <w:t>5b</w:t>
      </w:r>
      <w:r w:rsidR="00C4790A">
        <w:rPr>
          <w:rFonts w:asciiTheme="minorHAnsi" w:hAnsiTheme="minorHAnsi" w:cstheme="minorHAnsi"/>
          <w:b/>
          <w:szCs w:val="23"/>
        </w:rPr>
        <w:t>.</w:t>
      </w:r>
      <w:r w:rsidR="00C4790A" w:rsidRPr="00C4790A">
        <w:rPr>
          <w:rFonts w:asciiTheme="minorHAnsi" w:hAnsiTheme="minorHAnsi" w:cstheme="minorHAnsi"/>
          <w:b/>
          <w:szCs w:val="23"/>
        </w:rPr>
        <w:t xml:space="preserve"> </w:t>
      </w:r>
      <w:r w:rsidR="00C4790A">
        <w:rPr>
          <w:rFonts w:asciiTheme="minorHAnsi" w:hAnsiTheme="minorHAnsi" w:cstheme="minorHAnsi"/>
          <w:szCs w:val="23"/>
        </w:rPr>
        <w:t xml:space="preserve">What type of molecule do you think ATP synthase is? </w:t>
      </w:r>
      <w:r w:rsidR="00D11358">
        <w:rPr>
          <w:rFonts w:asciiTheme="minorHAnsi" w:hAnsiTheme="minorHAnsi" w:cstheme="minorHAnsi"/>
          <w:szCs w:val="23"/>
        </w:rPr>
        <w:t>What do you think it does?</w:t>
      </w:r>
    </w:p>
    <w:p w14:paraId="3A28D438" w14:textId="77777777" w:rsidR="00D11358" w:rsidRPr="00912CEF" w:rsidRDefault="00D11358" w:rsidP="00D11358">
      <w:pPr>
        <w:rPr>
          <w:rFonts w:asciiTheme="minorHAnsi" w:hAnsiTheme="minorHAnsi" w:cstheme="minorHAnsi"/>
          <w:szCs w:val="23"/>
        </w:rPr>
      </w:pPr>
    </w:p>
    <w:p w14:paraId="07FCBCE2" w14:textId="77777777" w:rsidR="00C9046E" w:rsidRDefault="00C9046E" w:rsidP="00D11358">
      <w:pPr>
        <w:rPr>
          <w:rFonts w:asciiTheme="minorHAnsi" w:hAnsiTheme="minorHAnsi" w:cstheme="minorHAnsi"/>
          <w:b/>
          <w:szCs w:val="23"/>
        </w:rPr>
      </w:pPr>
    </w:p>
    <w:p w14:paraId="493BDD4B" w14:textId="77777777" w:rsidR="00B814B4" w:rsidRDefault="00B814B4" w:rsidP="00D11358">
      <w:pPr>
        <w:rPr>
          <w:rFonts w:asciiTheme="minorHAnsi" w:hAnsiTheme="minorHAnsi" w:cstheme="minorHAnsi"/>
          <w:b/>
        </w:rPr>
      </w:pPr>
    </w:p>
    <w:p w14:paraId="4B6230F3" w14:textId="5FBBF892" w:rsidR="00D11358" w:rsidRPr="00EC4746" w:rsidRDefault="00D11358" w:rsidP="00D11358">
      <w:pPr>
        <w:rPr>
          <w:rFonts w:asciiTheme="minorHAnsi" w:hAnsiTheme="minorHAnsi" w:cstheme="minorHAnsi"/>
          <w:b/>
          <w:sz w:val="16"/>
          <w:szCs w:val="16"/>
        </w:rPr>
      </w:pPr>
    </w:p>
    <w:p w14:paraId="7B662758" w14:textId="63C0E481" w:rsidR="00D11358" w:rsidRPr="00531590" w:rsidRDefault="000D6F50" w:rsidP="00D11358">
      <w:pPr>
        <w:rPr>
          <w:rFonts w:asciiTheme="minorHAnsi" w:hAnsiTheme="minorHAnsi" w:cstheme="minorHAnsi"/>
          <w:szCs w:val="23"/>
        </w:rPr>
      </w:pPr>
      <w:r>
        <w:rPr>
          <w:rFonts w:asciiTheme="minorHAnsi" w:hAnsiTheme="minorHAnsi" w:cstheme="minorHAnsi"/>
          <w:b/>
          <w:szCs w:val="23"/>
        </w:rPr>
        <w:t xml:space="preserve">6. </w:t>
      </w:r>
      <w:r w:rsidR="00455472">
        <w:rPr>
          <w:rFonts w:asciiTheme="minorHAnsi" w:hAnsiTheme="minorHAnsi" w:cstheme="minorHAnsi"/>
          <w:szCs w:val="23"/>
        </w:rPr>
        <w:t xml:space="preserve">Describe </w:t>
      </w:r>
      <w:r w:rsidR="00455472" w:rsidRPr="00531590">
        <w:rPr>
          <w:rFonts w:asciiTheme="minorHAnsi" w:hAnsiTheme="minorHAnsi" w:cstheme="minorHAnsi"/>
          <w:szCs w:val="23"/>
        </w:rPr>
        <w:t>each</w:t>
      </w:r>
      <w:r w:rsidR="00455472">
        <w:rPr>
          <w:rFonts w:asciiTheme="minorHAnsi" w:hAnsiTheme="minorHAnsi" w:cstheme="minorHAnsi"/>
          <w:szCs w:val="23"/>
        </w:rPr>
        <w:t xml:space="preserve"> of the three main stages </w:t>
      </w:r>
      <w:r w:rsidR="00455472" w:rsidRPr="00531590">
        <w:rPr>
          <w:rFonts w:asciiTheme="minorHAnsi" w:hAnsiTheme="minorHAnsi" w:cstheme="minorHAnsi"/>
          <w:szCs w:val="23"/>
        </w:rPr>
        <w:t>of cellular respiration</w:t>
      </w:r>
      <w:r w:rsidR="00455472">
        <w:rPr>
          <w:rFonts w:asciiTheme="minorHAnsi" w:hAnsiTheme="minorHAnsi" w:cstheme="minorHAnsi"/>
          <w:szCs w:val="23"/>
        </w:rPr>
        <w:t xml:space="preserve"> by choosing </w:t>
      </w:r>
      <w:r w:rsidR="00455472" w:rsidRPr="00531590">
        <w:rPr>
          <w:rFonts w:asciiTheme="minorHAnsi" w:hAnsiTheme="minorHAnsi" w:cstheme="minorHAnsi"/>
          <w:szCs w:val="23"/>
        </w:rPr>
        <w:t>the best matches. (</w:t>
      </w:r>
      <w:r w:rsidR="00455472">
        <w:rPr>
          <w:rFonts w:asciiTheme="minorHAnsi" w:hAnsiTheme="minorHAnsi" w:cstheme="minorHAnsi"/>
          <w:szCs w:val="23"/>
        </w:rPr>
        <w:t>Give one match per blank</w:t>
      </w:r>
      <w:r w:rsidR="00EC4746">
        <w:rPr>
          <w:rFonts w:asciiTheme="minorHAnsi" w:hAnsiTheme="minorHAnsi" w:cstheme="minorHAnsi"/>
          <w:szCs w:val="23"/>
        </w:rPr>
        <w:t>,</w:t>
      </w:r>
      <w:r w:rsidR="00455472">
        <w:rPr>
          <w:rFonts w:asciiTheme="minorHAnsi" w:hAnsiTheme="minorHAnsi" w:cstheme="minorHAnsi"/>
          <w:szCs w:val="23"/>
        </w:rPr>
        <w:t xml:space="preserve"> and use one </w:t>
      </w:r>
      <w:r w:rsidR="00455472" w:rsidRPr="00531590">
        <w:rPr>
          <w:rFonts w:asciiTheme="minorHAnsi" w:hAnsiTheme="minorHAnsi" w:cstheme="minorHAnsi"/>
          <w:szCs w:val="23"/>
        </w:rPr>
        <w:t>of the matches</w:t>
      </w:r>
      <w:r w:rsidR="00455472">
        <w:rPr>
          <w:rFonts w:asciiTheme="minorHAnsi" w:hAnsiTheme="minorHAnsi" w:cstheme="minorHAnsi"/>
          <w:szCs w:val="23"/>
        </w:rPr>
        <w:t xml:space="preserve"> more than once</w:t>
      </w:r>
      <w:r w:rsidR="00455472" w:rsidRPr="00531590">
        <w:rPr>
          <w:rFonts w:asciiTheme="minorHAnsi" w:hAnsiTheme="minorHAnsi" w:cstheme="minorHAnsi"/>
          <w:szCs w:val="23"/>
        </w:rPr>
        <w:t>.)</w:t>
      </w:r>
    </w:p>
    <w:p w14:paraId="19004452" w14:textId="77777777" w:rsidR="00D11358" w:rsidRPr="00D66D64" w:rsidRDefault="00D11358" w:rsidP="00D11358">
      <w:pPr>
        <w:rPr>
          <w:rFonts w:asciiTheme="minorHAnsi" w:hAnsiTheme="minorHAnsi" w:cstheme="minorHAnsi"/>
          <w:sz w:val="16"/>
          <w:szCs w:val="8"/>
        </w:rPr>
      </w:pPr>
    </w:p>
    <w:p w14:paraId="3A49C040" w14:textId="77777777" w:rsidR="00D11358" w:rsidRPr="00531590" w:rsidRDefault="00D11358" w:rsidP="00D11358">
      <w:pPr>
        <w:rPr>
          <w:rFonts w:asciiTheme="minorHAnsi" w:hAnsiTheme="minorHAnsi" w:cstheme="minorHAnsi"/>
          <w:szCs w:val="23"/>
        </w:rPr>
      </w:pPr>
      <w:r w:rsidRPr="00531590">
        <w:rPr>
          <w:rFonts w:asciiTheme="minorHAnsi" w:hAnsiTheme="minorHAnsi" w:cstheme="minorHAnsi"/>
          <w:szCs w:val="23"/>
        </w:rPr>
        <w:t>Glycolysis ___</w:t>
      </w:r>
      <w:r w:rsidRPr="00531590">
        <w:rPr>
          <w:rFonts w:asciiTheme="minorHAnsi" w:hAnsiTheme="minorHAnsi" w:cstheme="minorHAnsi"/>
          <w:szCs w:val="23"/>
        </w:rPr>
        <w:tab/>
      </w:r>
      <w:r>
        <w:rPr>
          <w:rFonts w:asciiTheme="minorHAnsi" w:hAnsiTheme="minorHAnsi" w:cstheme="minorHAnsi"/>
          <w:szCs w:val="23"/>
        </w:rPr>
        <w:t xml:space="preserve"> ___</w:t>
      </w:r>
      <w:r w:rsidRPr="00531590">
        <w:rPr>
          <w:rFonts w:asciiTheme="minorHAnsi" w:hAnsiTheme="minorHAnsi" w:cstheme="minorHAnsi"/>
          <w:szCs w:val="23"/>
        </w:rPr>
        <w:tab/>
      </w:r>
      <w:r w:rsidRPr="00531590">
        <w:rPr>
          <w:rFonts w:asciiTheme="minorHAnsi" w:hAnsiTheme="minorHAnsi" w:cstheme="minorHAnsi"/>
          <w:szCs w:val="23"/>
        </w:rPr>
        <w:tab/>
      </w:r>
    </w:p>
    <w:p w14:paraId="3A613583" w14:textId="77777777" w:rsidR="00D11358" w:rsidRPr="00531590" w:rsidRDefault="00D11358" w:rsidP="00D11358">
      <w:pPr>
        <w:rPr>
          <w:rFonts w:asciiTheme="minorHAnsi" w:hAnsiTheme="minorHAnsi" w:cstheme="minorHAnsi"/>
          <w:szCs w:val="23"/>
        </w:rPr>
      </w:pPr>
      <w:r w:rsidRPr="00531590">
        <w:rPr>
          <w:rFonts w:asciiTheme="minorHAnsi" w:hAnsiTheme="minorHAnsi" w:cstheme="minorHAnsi"/>
          <w:szCs w:val="23"/>
        </w:rPr>
        <w:t>Krebs cycle ___</w:t>
      </w:r>
      <w:r w:rsidRPr="00531590">
        <w:rPr>
          <w:rFonts w:asciiTheme="minorHAnsi" w:hAnsiTheme="minorHAnsi" w:cstheme="minorHAnsi"/>
          <w:szCs w:val="23"/>
        </w:rPr>
        <w:tab/>
      </w:r>
      <w:r w:rsidRPr="00531590">
        <w:rPr>
          <w:rFonts w:asciiTheme="minorHAnsi" w:hAnsiTheme="minorHAnsi" w:cstheme="minorHAnsi"/>
          <w:szCs w:val="23"/>
        </w:rPr>
        <w:tab/>
      </w:r>
      <w:r w:rsidRPr="00531590">
        <w:rPr>
          <w:rFonts w:asciiTheme="minorHAnsi" w:hAnsiTheme="minorHAnsi" w:cstheme="minorHAnsi"/>
          <w:szCs w:val="23"/>
        </w:rPr>
        <w:tab/>
      </w:r>
    </w:p>
    <w:p w14:paraId="3E4EA966" w14:textId="77777777" w:rsidR="00D11358" w:rsidRPr="00531590" w:rsidRDefault="00D11358" w:rsidP="00D11358">
      <w:pPr>
        <w:rPr>
          <w:rFonts w:asciiTheme="minorHAnsi" w:hAnsiTheme="minorHAnsi" w:cstheme="minorHAnsi"/>
          <w:sz w:val="18"/>
          <w:szCs w:val="16"/>
        </w:rPr>
      </w:pPr>
      <w:r w:rsidRPr="00531590">
        <w:rPr>
          <w:rFonts w:asciiTheme="minorHAnsi" w:hAnsiTheme="minorHAnsi" w:cstheme="minorHAnsi"/>
          <w:szCs w:val="23"/>
        </w:rPr>
        <w:t>Electron transport chain + ATP synthase ___   ___</w:t>
      </w:r>
    </w:p>
    <w:p w14:paraId="6AC57A7B" w14:textId="77777777" w:rsidR="00D11358" w:rsidRPr="00D66D64" w:rsidRDefault="00D11358" w:rsidP="00D11358">
      <w:pPr>
        <w:rPr>
          <w:rFonts w:asciiTheme="minorHAnsi" w:hAnsiTheme="minorHAnsi" w:cstheme="minorHAnsi"/>
          <w:sz w:val="16"/>
          <w:szCs w:val="8"/>
        </w:rPr>
      </w:pPr>
    </w:p>
    <w:p w14:paraId="34F8A503" w14:textId="77777777" w:rsidR="00D11358" w:rsidRPr="00531590" w:rsidRDefault="00D11358" w:rsidP="00C9046E">
      <w:pPr>
        <w:ind w:left="720"/>
        <w:rPr>
          <w:rFonts w:asciiTheme="minorHAnsi" w:hAnsiTheme="minorHAnsi" w:cstheme="minorHAnsi"/>
          <w:szCs w:val="23"/>
        </w:rPr>
      </w:pPr>
      <w:r w:rsidRPr="00531590">
        <w:rPr>
          <w:rFonts w:asciiTheme="minorHAnsi" w:hAnsiTheme="minorHAnsi" w:cstheme="minorHAnsi"/>
          <w:szCs w:val="23"/>
        </w:rPr>
        <w:t>a. Makes most of the ATP produced by cellular respiration</w:t>
      </w:r>
    </w:p>
    <w:p w14:paraId="41DF4652" w14:textId="77777777" w:rsidR="00D11358" w:rsidRDefault="00D11358" w:rsidP="00C9046E">
      <w:pPr>
        <w:ind w:left="720"/>
        <w:rPr>
          <w:rFonts w:asciiTheme="minorHAnsi" w:hAnsiTheme="minorHAnsi" w:cstheme="minorHAnsi"/>
          <w:szCs w:val="23"/>
        </w:rPr>
      </w:pPr>
      <w:r w:rsidRPr="00531590">
        <w:rPr>
          <w:rFonts w:asciiTheme="minorHAnsi" w:hAnsiTheme="minorHAnsi" w:cstheme="minorHAnsi"/>
          <w:szCs w:val="23"/>
        </w:rPr>
        <w:t>b. Occurs in mitochondria (plural of mitochondrion)</w:t>
      </w:r>
    </w:p>
    <w:p w14:paraId="2D9996A6" w14:textId="0EDF96D3" w:rsidR="00D11358" w:rsidRDefault="00D11358" w:rsidP="00C9046E">
      <w:pPr>
        <w:ind w:left="720"/>
        <w:rPr>
          <w:rFonts w:asciiTheme="minorHAnsi" w:hAnsiTheme="minorHAnsi" w:cstheme="minorHAnsi"/>
          <w:szCs w:val="23"/>
        </w:rPr>
      </w:pPr>
      <w:r w:rsidRPr="00531590">
        <w:rPr>
          <w:rFonts w:asciiTheme="minorHAnsi" w:hAnsiTheme="minorHAnsi" w:cstheme="minorHAnsi"/>
          <w:szCs w:val="23"/>
        </w:rPr>
        <w:t xml:space="preserve">c. </w:t>
      </w:r>
      <w:r>
        <w:rPr>
          <w:rFonts w:asciiTheme="minorHAnsi" w:hAnsiTheme="minorHAnsi" w:cstheme="minorHAnsi"/>
          <w:szCs w:val="23"/>
        </w:rPr>
        <w:t>Occurs inside</w:t>
      </w:r>
      <w:r w:rsidR="00D66D64">
        <w:rPr>
          <w:rFonts w:asciiTheme="minorHAnsi" w:hAnsiTheme="minorHAnsi" w:cstheme="minorHAnsi"/>
          <w:szCs w:val="23"/>
        </w:rPr>
        <w:t xml:space="preserve"> cells</w:t>
      </w:r>
      <w:r>
        <w:rPr>
          <w:rFonts w:asciiTheme="minorHAnsi" w:hAnsiTheme="minorHAnsi" w:cstheme="minorHAnsi"/>
          <w:szCs w:val="23"/>
        </w:rPr>
        <w:t>, but not in</w:t>
      </w:r>
      <w:r w:rsidR="00D66D64">
        <w:rPr>
          <w:rFonts w:asciiTheme="minorHAnsi" w:hAnsiTheme="minorHAnsi" w:cstheme="minorHAnsi"/>
          <w:szCs w:val="23"/>
        </w:rPr>
        <w:t xml:space="preserve"> mitochondria</w:t>
      </w:r>
    </w:p>
    <w:p w14:paraId="7835367E" w14:textId="77777777" w:rsidR="00D11358" w:rsidRPr="00531590" w:rsidRDefault="00D11358" w:rsidP="00C9046E">
      <w:pPr>
        <w:ind w:left="720"/>
        <w:rPr>
          <w:rFonts w:asciiTheme="minorHAnsi" w:hAnsiTheme="minorHAnsi" w:cstheme="minorHAnsi"/>
          <w:sz w:val="28"/>
        </w:rPr>
      </w:pPr>
      <w:r>
        <w:rPr>
          <w:rFonts w:asciiTheme="minorHAnsi" w:hAnsiTheme="minorHAnsi" w:cstheme="minorHAnsi"/>
          <w:szCs w:val="23"/>
        </w:rPr>
        <w:t xml:space="preserve">d. </w:t>
      </w:r>
      <w:r w:rsidRPr="00531590">
        <w:rPr>
          <w:rFonts w:asciiTheme="minorHAnsi" w:hAnsiTheme="minorHAnsi" w:cstheme="minorHAnsi"/>
          <w:szCs w:val="23"/>
        </w:rPr>
        <w:t xml:space="preserve">Uses glucose as an input </w:t>
      </w:r>
    </w:p>
    <w:p w14:paraId="2C7877F6" w14:textId="77777777" w:rsidR="00D11358" w:rsidRPr="00B814B4" w:rsidRDefault="00D11358" w:rsidP="00D11358">
      <w:pPr>
        <w:rPr>
          <w:rFonts w:asciiTheme="minorHAnsi" w:hAnsiTheme="minorHAnsi" w:cstheme="minorHAnsi"/>
          <w:sz w:val="16"/>
          <w:szCs w:val="16"/>
        </w:rPr>
      </w:pPr>
    </w:p>
    <w:p w14:paraId="74C2F20F" w14:textId="59B69650" w:rsidR="00C4790A" w:rsidRDefault="000D6F50">
      <w:pPr>
        <w:rPr>
          <w:rFonts w:asciiTheme="minorHAnsi" w:hAnsiTheme="minorHAnsi" w:cstheme="minorHAnsi"/>
          <w:szCs w:val="23"/>
        </w:rPr>
      </w:pPr>
      <w:r>
        <w:rPr>
          <w:rFonts w:asciiTheme="minorHAnsi" w:hAnsiTheme="minorHAnsi" w:cstheme="minorHAnsi"/>
          <w:b/>
          <w:szCs w:val="23"/>
        </w:rPr>
        <w:t>7</w:t>
      </w:r>
      <w:r w:rsidR="00C9046E" w:rsidRPr="00531590">
        <w:rPr>
          <w:rFonts w:asciiTheme="minorHAnsi" w:hAnsiTheme="minorHAnsi" w:cstheme="minorHAnsi"/>
          <w:b/>
          <w:szCs w:val="23"/>
        </w:rPr>
        <w:t xml:space="preserve">. </w:t>
      </w:r>
      <w:r w:rsidR="00C9046E" w:rsidRPr="00531590">
        <w:rPr>
          <w:rFonts w:asciiTheme="minorHAnsi" w:hAnsiTheme="minorHAnsi" w:cstheme="minorHAnsi"/>
          <w:szCs w:val="23"/>
        </w:rPr>
        <w:t>Explain why mitochondria are often called the powerhouse of the cell.</w:t>
      </w:r>
    </w:p>
    <w:p w14:paraId="4FFBC190" w14:textId="77777777" w:rsidR="005E7BEB" w:rsidRDefault="005E7BEB">
      <w:pPr>
        <w:rPr>
          <w:rFonts w:asciiTheme="minorHAnsi" w:hAnsiTheme="minorHAnsi" w:cstheme="minorHAnsi"/>
          <w:b/>
          <w:szCs w:val="23"/>
        </w:rPr>
      </w:pPr>
    </w:p>
    <w:p w14:paraId="3FA0BD23" w14:textId="22F5EFC3" w:rsidR="00C4790A" w:rsidRDefault="00C4790A">
      <w:pPr>
        <w:rPr>
          <w:rFonts w:asciiTheme="minorHAnsi" w:hAnsiTheme="minorHAnsi" w:cstheme="minorHAnsi"/>
          <w:b/>
          <w:szCs w:val="23"/>
        </w:rPr>
      </w:pPr>
    </w:p>
    <w:p w14:paraId="4275881B" w14:textId="77777777" w:rsidR="00C4790A" w:rsidRDefault="00C4790A">
      <w:pPr>
        <w:rPr>
          <w:rFonts w:asciiTheme="minorHAnsi" w:hAnsiTheme="minorHAnsi" w:cstheme="minorHAnsi"/>
          <w:b/>
          <w:szCs w:val="23"/>
        </w:rPr>
      </w:pPr>
    </w:p>
    <w:p w14:paraId="71740D8E" w14:textId="561274EB" w:rsidR="00B814B4" w:rsidRDefault="00B814B4">
      <w:pPr>
        <w:rPr>
          <w:rFonts w:asciiTheme="minorHAnsi" w:hAnsiTheme="minorHAnsi" w:cstheme="minorHAnsi"/>
          <w:b/>
          <w:szCs w:val="23"/>
        </w:rPr>
      </w:pPr>
      <w:r>
        <w:rPr>
          <w:rFonts w:asciiTheme="minorHAnsi" w:hAnsiTheme="minorHAnsi" w:cstheme="minorHAnsi"/>
          <w:b/>
          <w:szCs w:val="23"/>
        </w:rPr>
        <w:br w:type="page"/>
      </w:r>
    </w:p>
    <w:p w14:paraId="0036AA46" w14:textId="4E2664A5" w:rsidR="008B4F18" w:rsidRDefault="00CA562D" w:rsidP="00D11358">
      <w:pPr>
        <w:rPr>
          <w:rFonts w:asciiTheme="minorHAnsi" w:hAnsiTheme="minorHAnsi" w:cstheme="minorHAnsi"/>
          <w:szCs w:val="23"/>
        </w:rPr>
      </w:pPr>
      <w:r>
        <w:rPr>
          <w:rFonts w:asciiTheme="minorHAnsi" w:hAnsiTheme="minorHAnsi" w:cstheme="minorHAnsi"/>
          <w:b/>
          <w:szCs w:val="23"/>
        </w:rPr>
        <w:lastRenderedPageBreak/>
        <w:t>8</w:t>
      </w:r>
      <w:r w:rsidR="00D11358" w:rsidRPr="00531590">
        <w:rPr>
          <w:rFonts w:asciiTheme="minorHAnsi" w:hAnsiTheme="minorHAnsi" w:cstheme="minorHAnsi"/>
          <w:b/>
          <w:szCs w:val="23"/>
        </w:rPr>
        <w:t>a.</w:t>
      </w:r>
      <w:r w:rsidR="00D11358" w:rsidRPr="00531590">
        <w:rPr>
          <w:rFonts w:asciiTheme="minorHAnsi" w:hAnsiTheme="minorHAnsi" w:cstheme="minorHAnsi"/>
          <w:szCs w:val="23"/>
        </w:rPr>
        <w:t xml:space="preserve"> Different types of models have different advantages for understanding cellular respiration. Complete the table below to describe</w:t>
      </w:r>
      <w:r w:rsidR="00B814B4">
        <w:rPr>
          <w:rFonts w:asciiTheme="minorHAnsi" w:hAnsiTheme="minorHAnsi" w:cstheme="minorHAnsi"/>
          <w:szCs w:val="23"/>
        </w:rPr>
        <w:t xml:space="preserve"> the advantages </w:t>
      </w:r>
      <w:r w:rsidR="00D11358" w:rsidRPr="00531590">
        <w:rPr>
          <w:rFonts w:asciiTheme="minorHAnsi" w:hAnsiTheme="minorHAnsi" w:cstheme="minorHAnsi"/>
          <w:szCs w:val="23"/>
        </w:rPr>
        <w:t>of each type of model.</w:t>
      </w:r>
    </w:p>
    <w:p w14:paraId="249ED955" w14:textId="0C38F5B4" w:rsidR="00D11358" w:rsidRPr="008B4F18" w:rsidRDefault="00D11358" w:rsidP="00D11358">
      <w:pPr>
        <w:rPr>
          <w:rFonts w:asciiTheme="minorHAnsi" w:hAnsiTheme="minorHAnsi" w:cstheme="minorHAnsi"/>
          <w:sz w:val="6"/>
          <w:szCs w:val="6"/>
        </w:rPr>
      </w:pPr>
      <w:r w:rsidRPr="008B4F18">
        <w:rPr>
          <w:rFonts w:asciiTheme="minorHAnsi" w:hAnsiTheme="minorHAnsi" w:cstheme="minorHAnsi"/>
          <w:sz w:val="6"/>
          <w:szCs w:val="6"/>
        </w:rPr>
        <w:t xml:space="preserve"> </w:t>
      </w:r>
    </w:p>
    <w:tbl>
      <w:tblPr>
        <w:tblStyle w:val="TableGrid"/>
        <w:tblW w:w="10224" w:type="dxa"/>
        <w:jc w:val="center"/>
        <w:tblLayout w:type="fixed"/>
        <w:tblLook w:val="04A0" w:firstRow="1" w:lastRow="0" w:firstColumn="1" w:lastColumn="0" w:noHBand="0" w:noVBand="1"/>
      </w:tblPr>
      <w:tblGrid>
        <w:gridCol w:w="2274"/>
        <w:gridCol w:w="7950"/>
      </w:tblGrid>
      <w:tr w:rsidR="00D11358" w:rsidRPr="00531590" w14:paraId="11385B65" w14:textId="77777777" w:rsidTr="003F225A">
        <w:trPr>
          <w:trHeight w:val="144"/>
          <w:jc w:val="center"/>
        </w:trPr>
        <w:tc>
          <w:tcPr>
            <w:tcW w:w="2274" w:type="dxa"/>
            <w:vAlign w:val="center"/>
          </w:tcPr>
          <w:p w14:paraId="7D0457DC" w14:textId="77777777" w:rsidR="00D11358" w:rsidRPr="00531590" w:rsidRDefault="00D11358" w:rsidP="003F225A">
            <w:pPr>
              <w:rPr>
                <w:rFonts w:asciiTheme="minorHAnsi" w:hAnsiTheme="minorHAnsi" w:cstheme="minorHAnsi"/>
                <w:szCs w:val="23"/>
              </w:rPr>
            </w:pPr>
          </w:p>
        </w:tc>
        <w:tc>
          <w:tcPr>
            <w:tcW w:w="7950" w:type="dxa"/>
            <w:vAlign w:val="center"/>
          </w:tcPr>
          <w:p w14:paraId="2AAB85CA" w14:textId="37EB0F77" w:rsidR="00D11358" w:rsidRPr="00531590" w:rsidRDefault="00CA562D" w:rsidP="003F225A">
            <w:pPr>
              <w:jc w:val="center"/>
              <w:rPr>
                <w:rFonts w:asciiTheme="minorHAnsi" w:hAnsiTheme="minorHAnsi" w:cstheme="minorHAnsi"/>
                <w:szCs w:val="23"/>
              </w:rPr>
            </w:pPr>
            <w:r w:rsidRPr="00531590">
              <w:rPr>
                <w:rFonts w:asciiTheme="minorHAnsi" w:hAnsiTheme="minorHAnsi" w:cstheme="minorHAnsi"/>
                <w:szCs w:val="23"/>
              </w:rPr>
              <w:t>What</w:t>
            </w:r>
            <w:r w:rsidR="00901015">
              <w:rPr>
                <w:rFonts w:asciiTheme="minorHAnsi" w:hAnsiTheme="minorHAnsi" w:cstheme="minorHAnsi"/>
                <w:szCs w:val="23"/>
              </w:rPr>
              <w:t xml:space="preserve"> are the advantages </w:t>
            </w:r>
            <w:r>
              <w:rPr>
                <w:rFonts w:asciiTheme="minorHAnsi" w:hAnsiTheme="minorHAnsi" w:cstheme="minorHAnsi"/>
                <w:szCs w:val="23"/>
              </w:rPr>
              <w:t>of this model for understanding cellular respiration?</w:t>
            </w:r>
          </w:p>
        </w:tc>
      </w:tr>
      <w:tr w:rsidR="00D11358" w:rsidRPr="00531590" w14:paraId="5A0FDC58" w14:textId="77777777" w:rsidTr="00D66D64">
        <w:trPr>
          <w:trHeight w:val="1152"/>
          <w:jc w:val="center"/>
        </w:trPr>
        <w:tc>
          <w:tcPr>
            <w:tcW w:w="2274" w:type="dxa"/>
            <w:vAlign w:val="center"/>
          </w:tcPr>
          <w:p w14:paraId="3A16F055" w14:textId="77777777" w:rsidR="00D11358" w:rsidRPr="00531590" w:rsidRDefault="00D11358" w:rsidP="003F225A">
            <w:pPr>
              <w:rPr>
                <w:rFonts w:asciiTheme="minorHAnsi" w:hAnsiTheme="minorHAnsi" w:cstheme="minorHAnsi"/>
                <w:szCs w:val="23"/>
              </w:rPr>
            </w:pPr>
            <w:r w:rsidRPr="00531590">
              <w:rPr>
                <w:rFonts w:asciiTheme="minorHAnsi" w:hAnsiTheme="minorHAnsi" w:cstheme="minorHAnsi"/>
                <w:szCs w:val="23"/>
              </w:rPr>
              <w:t>The chemical equations on page 1</w:t>
            </w:r>
          </w:p>
        </w:tc>
        <w:tc>
          <w:tcPr>
            <w:tcW w:w="7950" w:type="dxa"/>
            <w:vAlign w:val="center"/>
          </w:tcPr>
          <w:p w14:paraId="1D0EC107" w14:textId="77777777" w:rsidR="00D11358" w:rsidRPr="00531590" w:rsidRDefault="00D11358" w:rsidP="003F225A">
            <w:pPr>
              <w:rPr>
                <w:rFonts w:asciiTheme="minorHAnsi" w:hAnsiTheme="minorHAnsi" w:cstheme="minorHAnsi"/>
                <w:szCs w:val="23"/>
              </w:rPr>
            </w:pPr>
            <w:r w:rsidRPr="00531590">
              <w:rPr>
                <w:rFonts w:asciiTheme="minorHAnsi" w:hAnsiTheme="minorHAnsi" w:cstheme="minorHAnsi"/>
                <w:szCs w:val="23"/>
              </w:rPr>
              <w:t xml:space="preserve"> </w:t>
            </w:r>
          </w:p>
        </w:tc>
      </w:tr>
      <w:tr w:rsidR="00D11358" w:rsidRPr="00531590" w14:paraId="4698A2DF" w14:textId="77777777" w:rsidTr="00D66D64">
        <w:trPr>
          <w:trHeight w:val="1440"/>
          <w:jc w:val="center"/>
        </w:trPr>
        <w:tc>
          <w:tcPr>
            <w:tcW w:w="2274" w:type="dxa"/>
            <w:vAlign w:val="center"/>
          </w:tcPr>
          <w:p w14:paraId="2D84FBA7" w14:textId="043B267B" w:rsidR="00D11358" w:rsidRPr="00531590" w:rsidRDefault="00D11358" w:rsidP="003F225A">
            <w:pPr>
              <w:rPr>
                <w:rFonts w:asciiTheme="minorHAnsi" w:hAnsiTheme="minorHAnsi" w:cstheme="minorHAnsi"/>
                <w:szCs w:val="23"/>
              </w:rPr>
            </w:pPr>
            <w:r w:rsidRPr="00531590">
              <w:rPr>
                <w:rFonts w:asciiTheme="minorHAnsi" w:hAnsiTheme="minorHAnsi" w:cstheme="minorHAnsi"/>
                <w:szCs w:val="23"/>
              </w:rPr>
              <w:t>The figure on page</w:t>
            </w:r>
            <w:r>
              <w:rPr>
                <w:rFonts w:asciiTheme="minorHAnsi" w:hAnsiTheme="minorHAnsi" w:cstheme="minorHAnsi"/>
                <w:szCs w:val="23"/>
              </w:rPr>
              <w:t xml:space="preserve"> </w:t>
            </w:r>
            <w:r w:rsidR="00C4790A">
              <w:rPr>
                <w:rFonts w:asciiTheme="minorHAnsi" w:hAnsiTheme="minorHAnsi" w:cstheme="minorHAnsi"/>
                <w:szCs w:val="23"/>
              </w:rPr>
              <w:t>2</w:t>
            </w:r>
          </w:p>
        </w:tc>
        <w:tc>
          <w:tcPr>
            <w:tcW w:w="7950" w:type="dxa"/>
            <w:vAlign w:val="center"/>
          </w:tcPr>
          <w:p w14:paraId="61B70DC8" w14:textId="77777777" w:rsidR="00D11358" w:rsidRPr="00531590" w:rsidRDefault="00D11358" w:rsidP="003F225A">
            <w:pPr>
              <w:rPr>
                <w:rFonts w:asciiTheme="minorHAnsi" w:hAnsiTheme="minorHAnsi" w:cstheme="minorHAnsi"/>
                <w:szCs w:val="23"/>
              </w:rPr>
            </w:pPr>
          </w:p>
        </w:tc>
      </w:tr>
    </w:tbl>
    <w:p w14:paraId="68AD3075" w14:textId="77777777" w:rsidR="00D11358" w:rsidRPr="00531590" w:rsidRDefault="00D11358" w:rsidP="00D11358">
      <w:pPr>
        <w:rPr>
          <w:rFonts w:asciiTheme="minorHAnsi" w:hAnsiTheme="minorHAnsi" w:cstheme="minorHAnsi"/>
          <w:b/>
          <w:sz w:val="14"/>
          <w:szCs w:val="12"/>
        </w:rPr>
      </w:pPr>
    </w:p>
    <w:p w14:paraId="5728E479" w14:textId="3C725F4F" w:rsidR="00D11358" w:rsidRPr="00531590" w:rsidRDefault="00CA562D" w:rsidP="00D11358">
      <w:pPr>
        <w:rPr>
          <w:rFonts w:asciiTheme="minorHAnsi" w:hAnsiTheme="minorHAnsi" w:cstheme="minorHAnsi"/>
          <w:b/>
          <w:szCs w:val="23"/>
        </w:rPr>
      </w:pPr>
      <w:r>
        <w:rPr>
          <w:rFonts w:asciiTheme="minorHAnsi" w:hAnsiTheme="minorHAnsi" w:cstheme="minorHAnsi"/>
          <w:b/>
          <w:szCs w:val="23"/>
        </w:rPr>
        <w:t>8</w:t>
      </w:r>
      <w:r w:rsidR="00D11358" w:rsidRPr="00531590">
        <w:rPr>
          <w:rFonts w:asciiTheme="minorHAnsi" w:hAnsiTheme="minorHAnsi" w:cstheme="minorHAnsi"/>
          <w:b/>
          <w:szCs w:val="23"/>
        </w:rPr>
        <w:t xml:space="preserve">b. </w:t>
      </w:r>
      <w:r w:rsidR="00D11358" w:rsidRPr="00531590">
        <w:rPr>
          <w:rFonts w:asciiTheme="minorHAnsi" w:hAnsiTheme="minorHAnsi" w:cstheme="minorHAnsi"/>
          <w:bCs/>
          <w:szCs w:val="23"/>
        </w:rPr>
        <w:t>What are some features of cellular respiration that are shown in both of these models?</w:t>
      </w:r>
    </w:p>
    <w:p w14:paraId="56D1EC58" w14:textId="77777777" w:rsidR="00D11358" w:rsidRPr="00531590" w:rsidRDefault="00D11358" w:rsidP="00D11358">
      <w:pPr>
        <w:rPr>
          <w:rFonts w:asciiTheme="minorHAnsi" w:hAnsiTheme="minorHAnsi" w:cstheme="minorHAnsi"/>
          <w:b/>
          <w:szCs w:val="23"/>
        </w:rPr>
      </w:pPr>
    </w:p>
    <w:p w14:paraId="4E64C582" w14:textId="77777777" w:rsidR="00D11358" w:rsidRPr="006944BE" w:rsidRDefault="00D11358" w:rsidP="00D11358">
      <w:pPr>
        <w:rPr>
          <w:rFonts w:asciiTheme="minorHAnsi" w:hAnsiTheme="minorHAnsi" w:cstheme="minorHAnsi"/>
          <w:b/>
          <w:szCs w:val="23"/>
        </w:rPr>
      </w:pPr>
    </w:p>
    <w:p w14:paraId="30415E94" w14:textId="040878F8" w:rsidR="009502DA" w:rsidRPr="00D66D64" w:rsidRDefault="009502DA">
      <w:pPr>
        <w:rPr>
          <w:rFonts w:asciiTheme="minorHAnsi" w:hAnsiTheme="minorHAnsi" w:cstheme="minorHAnsi"/>
          <w:b/>
          <w:sz w:val="22"/>
          <w:szCs w:val="23"/>
        </w:rPr>
      </w:pPr>
    </w:p>
    <w:p w14:paraId="790BF1DF" w14:textId="51CA4172" w:rsidR="00D11358" w:rsidRPr="00531590" w:rsidRDefault="00CA562D" w:rsidP="00D11358">
      <w:pPr>
        <w:rPr>
          <w:rFonts w:asciiTheme="minorHAnsi" w:hAnsiTheme="minorHAnsi" w:cstheme="minorHAnsi"/>
          <w:szCs w:val="23"/>
        </w:rPr>
      </w:pPr>
      <w:r>
        <w:rPr>
          <w:rFonts w:asciiTheme="minorHAnsi" w:hAnsiTheme="minorHAnsi" w:cstheme="minorHAnsi"/>
          <w:b/>
          <w:szCs w:val="23"/>
        </w:rPr>
        <w:t>9</w:t>
      </w:r>
      <w:r w:rsidR="00D11358" w:rsidRPr="00531590">
        <w:rPr>
          <w:rFonts w:asciiTheme="minorHAnsi" w:hAnsiTheme="minorHAnsi" w:cstheme="minorHAnsi"/>
          <w:b/>
          <w:szCs w:val="23"/>
        </w:rPr>
        <w:t xml:space="preserve">. </w:t>
      </w:r>
      <w:r w:rsidR="00D11358" w:rsidRPr="00531590">
        <w:rPr>
          <w:rFonts w:asciiTheme="minorHAnsi" w:hAnsiTheme="minorHAnsi" w:cstheme="minorHAnsi"/>
          <w:szCs w:val="23"/>
        </w:rPr>
        <w:t>Use what you have learned to construct</w:t>
      </w:r>
      <w:r w:rsidR="00455472">
        <w:rPr>
          <w:rFonts w:asciiTheme="minorHAnsi" w:hAnsiTheme="minorHAnsi" w:cstheme="minorHAnsi"/>
          <w:szCs w:val="23"/>
        </w:rPr>
        <w:t xml:space="preserve"> another </w:t>
      </w:r>
      <w:r w:rsidR="00D11358" w:rsidRPr="00531590">
        <w:rPr>
          <w:rFonts w:asciiTheme="minorHAnsi" w:hAnsiTheme="minorHAnsi" w:cstheme="minorHAnsi"/>
          <w:szCs w:val="23"/>
        </w:rPr>
        <w:t>model of cellular respiration in this drawing of a cell with a mitochondrion. (In an actual cell there are many mitochondria.)</w:t>
      </w:r>
    </w:p>
    <w:p w14:paraId="5A4AE21C" w14:textId="2FCCC98C" w:rsidR="00D11358" w:rsidRPr="00531590" w:rsidRDefault="00D11358" w:rsidP="004C1181">
      <w:pPr>
        <w:pStyle w:val="ListParagraph"/>
        <w:numPr>
          <w:ilvl w:val="0"/>
          <w:numId w:val="1"/>
        </w:numPr>
        <w:rPr>
          <w:rFonts w:asciiTheme="minorHAnsi" w:hAnsiTheme="minorHAnsi" w:cstheme="minorHAnsi"/>
          <w:szCs w:val="23"/>
        </w:rPr>
      </w:pPr>
      <w:r w:rsidRPr="00531590">
        <w:rPr>
          <w:rFonts w:asciiTheme="minorHAnsi" w:hAnsiTheme="minorHAnsi" w:cstheme="minorHAnsi"/>
          <w:szCs w:val="23"/>
        </w:rPr>
        <w:t xml:space="preserve">Write the three </w:t>
      </w:r>
      <w:r w:rsidR="00901015">
        <w:rPr>
          <w:rFonts w:asciiTheme="minorHAnsi" w:hAnsiTheme="minorHAnsi" w:cstheme="minorHAnsi"/>
          <w:szCs w:val="23"/>
        </w:rPr>
        <w:t xml:space="preserve">main </w:t>
      </w:r>
      <w:r w:rsidRPr="00531590">
        <w:rPr>
          <w:rFonts w:asciiTheme="minorHAnsi" w:hAnsiTheme="minorHAnsi" w:cstheme="minorHAnsi"/>
          <w:szCs w:val="23"/>
        </w:rPr>
        <w:t xml:space="preserve">stages of cellular respiration in the appropriate blanks. </w:t>
      </w:r>
    </w:p>
    <w:p w14:paraId="4A614689" w14:textId="7305FF92" w:rsidR="00C9046E" w:rsidRDefault="00D11358" w:rsidP="004C1181">
      <w:pPr>
        <w:pStyle w:val="ListParagraph"/>
        <w:numPr>
          <w:ilvl w:val="0"/>
          <w:numId w:val="1"/>
        </w:numPr>
        <w:rPr>
          <w:rFonts w:asciiTheme="minorHAnsi" w:hAnsiTheme="minorHAnsi" w:cstheme="minorHAnsi"/>
          <w:szCs w:val="23"/>
        </w:rPr>
      </w:pPr>
      <w:r w:rsidRPr="00531590">
        <w:rPr>
          <w:rFonts w:asciiTheme="minorHAnsi" w:hAnsiTheme="minorHAnsi" w:cstheme="minorHAnsi"/>
          <w:szCs w:val="23"/>
        </w:rPr>
        <w:t>Label each arrow with an appropriate input or output.</w:t>
      </w:r>
      <w:r w:rsidR="00C4790A">
        <w:rPr>
          <w:rFonts w:asciiTheme="minorHAnsi" w:hAnsiTheme="minorHAnsi" w:cstheme="minorHAnsi"/>
          <w:szCs w:val="23"/>
        </w:rPr>
        <w:t xml:space="preserve"> (</w:t>
      </w:r>
      <w:r w:rsidRPr="00531590">
        <w:rPr>
          <w:rFonts w:asciiTheme="minorHAnsi" w:hAnsiTheme="minorHAnsi" w:cstheme="minorHAnsi"/>
          <w:szCs w:val="23"/>
        </w:rPr>
        <w:t>For simplicity, this diagram omits NADH</w:t>
      </w:r>
      <w:r>
        <w:rPr>
          <w:rFonts w:asciiTheme="minorHAnsi" w:hAnsiTheme="minorHAnsi" w:cstheme="minorHAnsi"/>
          <w:szCs w:val="23"/>
        </w:rPr>
        <w:t xml:space="preserve"> and FADH</w:t>
      </w:r>
      <w:r w:rsidRPr="00124E9A">
        <w:rPr>
          <w:rFonts w:asciiTheme="minorHAnsi" w:hAnsiTheme="minorHAnsi" w:cstheme="minorHAnsi"/>
          <w:szCs w:val="23"/>
          <w:vertAlign w:val="subscript"/>
        </w:rPr>
        <w:t>2</w:t>
      </w:r>
      <w:r>
        <w:rPr>
          <w:rFonts w:asciiTheme="minorHAnsi" w:hAnsiTheme="minorHAnsi" w:cstheme="minorHAnsi"/>
          <w:szCs w:val="23"/>
        </w:rPr>
        <w:t>, which</w:t>
      </w:r>
      <w:r w:rsidR="00536EA9">
        <w:rPr>
          <w:rFonts w:asciiTheme="minorHAnsi" w:hAnsiTheme="minorHAnsi" w:cstheme="minorHAnsi"/>
          <w:szCs w:val="23"/>
        </w:rPr>
        <w:t xml:space="preserve"> are </w:t>
      </w:r>
      <w:r>
        <w:rPr>
          <w:rFonts w:asciiTheme="minorHAnsi" w:hAnsiTheme="minorHAnsi" w:cstheme="minorHAnsi"/>
          <w:szCs w:val="23"/>
        </w:rPr>
        <w:t>discussed</w:t>
      </w:r>
      <w:r w:rsidR="00455472">
        <w:rPr>
          <w:rFonts w:asciiTheme="minorHAnsi" w:hAnsiTheme="minorHAnsi" w:cstheme="minorHAnsi"/>
          <w:szCs w:val="23"/>
        </w:rPr>
        <w:t xml:space="preserve"> on the next page</w:t>
      </w:r>
      <w:r>
        <w:rPr>
          <w:rFonts w:asciiTheme="minorHAnsi" w:hAnsiTheme="minorHAnsi" w:cstheme="minorHAnsi"/>
          <w:szCs w:val="23"/>
        </w:rPr>
        <w:t>.</w:t>
      </w:r>
      <w:r w:rsidRPr="00531590">
        <w:rPr>
          <w:rFonts w:asciiTheme="minorHAnsi" w:hAnsiTheme="minorHAnsi" w:cstheme="minorHAnsi"/>
          <w:szCs w:val="23"/>
        </w:rPr>
        <w:t>)</w:t>
      </w:r>
    </w:p>
    <w:p w14:paraId="10BCE4D7" w14:textId="77777777" w:rsidR="00C9046E" w:rsidRDefault="00C9046E" w:rsidP="004C1181">
      <w:pPr>
        <w:pStyle w:val="ListParagraph"/>
        <w:numPr>
          <w:ilvl w:val="0"/>
          <w:numId w:val="1"/>
        </w:numPr>
        <w:rPr>
          <w:rFonts w:asciiTheme="minorHAnsi" w:hAnsiTheme="minorHAnsi" w:cstheme="minorHAnsi"/>
          <w:szCs w:val="23"/>
        </w:rPr>
      </w:pPr>
      <w:r>
        <w:rPr>
          <w:rFonts w:asciiTheme="minorHAnsi" w:hAnsiTheme="minorHAnsi" w:cstheme="minorHAnsi"/>
          <w:szCs w:val="23"/>
        </w:rPr>
        <w:t>Additional information you will need:</w:t>
      </w:r>
    </w:p>
    <w:p w14:paraId="135724A4" w14:textId="1E75BCDC" w:rsidR="00C4790A" w:rsidRDefault="00C4790A" w:rsidP="00C9046E">
      <w:pPr>
        <w:pStyle w:val="ListParagraph"/>
        <w:numPr>
          <w:ilvl w:val="1"/>
          <w:numId w:val="1"/>
        </w:numPr>
        <w:rPr>
          <w:rFonts w:asciiTheme="minorHAnsi" w:hAnsiTheme="minorHAnsi" w:cstheme="minorHAnsi"/>
          <w:szCs w:val="23"/>
        </w:rPr>
      </w:pPr>
      <w:r w:rsidRPr="00531590">
        <w:rPr>
          <w:rFonts w:asciiTheme="minorHAnsi" w:hAnsiTheme="minorHAnsi" w:cstheme="minorHAnsi"/>
          <w:szCs w:val="23"/>
        </w:rPr>
        <w:t>The Krebs cycle produces CO</w:t>
      </w:r>
      <w:r w:rsidRPr="00531590">
        <w:rPr>
          <w:rFonts w:asciiTheme="minorHAnsi" w:hAnsiTheme="minorHAnsi" w:cstheme="minorHAnsi"/>
          <w:szCs w:val="23"/>
          <w:vertAlign w:val="subscript"/>
        </w:rPr>
        <w:t>2</w:t>
      </w:r>
      <w:r w:rsidRPr="00C4790A">
        <w:rPr>
          <w:rFonts w:asciiTheme="minorHAnsi" w:hAnsiTheme="minorHAnsi" w:cstheme="minorHAnsi"/>
          <w:szCs w:val="23"/>
        </w:rPr>
        <w:t>.</w:t>
      </w:r>
    </w:p>
    <w:p w14:paraId="05D12DCF" w14:textId="2BC0BA52" w:rsidR="00D11358" w:rsidRPr="00C4790A" w:rsidRDefault="00C9046E" w:rsidP="00C9046E">
      <w:pPr>
        <w:pStyle w:val="ListParagraph"/>
        <w:numPr>
          <w:ilvl w:val="1"/>
          <w:numId w:val="1"/>
        </w:numPr>
        <w:rPr>
          <w:rFonts w:asciiTheme="minorHAnsi" w:hAnsiTheme="minorHAnsi" w:cstheme="minorHAnsi"/>
          <w:szCs w:val="23"/>
        </w:rPr>
      </w:pPr>
      <w:r w:rsidRPr="00C4790A">
        <w:rPr>
          <w:rFonts w:asciiTheme="minorHAnsi" w:hAnsiTheme="minorHAnsi" w:cstheme="minorHAnsi"/>
          <w:szCs w:val="23"/>
        </w:rPr>
        <w:t>The electron transport chain needs O</w:t>
      </w:r>
      <w:r w:rsidRPr="00C4790A">
        <w:rPr>
          <w:rFonts w:asciiTheme="minorHAnsi" w:hAnsiTheme="minorHAnsi" w:cstheme="minorHAnsi"/>
          <w:szCs w:val="23"/>
          <w:vertAlign w:val="subscript"/>
        </w:rPr>
        <w:t>2</w:t>
      </w:r>
      <w:r w:rsidRPr="00C4790A">
        <w:rPr>
          <w:rFonts w:asciiTheme="minorHAnsi" w:hAnsiTheme="minorHAnsi" w:cstheme="minorHAnsi"/>
          <w:szCs w:val="23"/>
        </w:rPr>
        <w:t xml:space="preserve"> as an input and produces H</w:t>
      </w:r>
      <w:r w:rsidRPr="00C4790A">
        <w:rPr>
          <w:rFonts w:asciiTheme="minorHAnsi" w:hAnsiTheme="minorHAnsi" w:cstheme="minorHAnsi"/>
          <w:szCs w:val="23"/>
          <w:vertAlign w:val="subscript"/>
        </w:rPr>
        <w:t>2</w:t>
      </w:r>
      <w:r w:rsidRPr="00C4790A">
        <w:rPr>
          <w:rFonts w:asciiTheme="minorHAnsi" w:hAnsiTheme="minorHAnsi" w:cstheme="minorHAnsi"/>
          <w:szCs w:val="23"/>
        </w:rPr>
        <w:t>O.</w:t>
      </w:r>
    </w:p>
    <w:p w14:paraId="3F24655C" w14:textId="77777777" w:rsidR="00CF51BA" w:rsidRPr="00D11358" w:rsidRDefault="00CF51BA" w:rsidP="00CF51BA">
      <w:pPr>
        <w:rPr>
          <w:rFonts w:asciiTheme="minorHAnsi" w:hAnsiTheme="minorHAnsi" w:cstheme="minorHAnsi"/>
        </w:rPr>
      </w:pPr>
    </w:p>
    <w:bookmarkEnd w:id="7"/>
    <w:p w14:paraId="6E6FC99A" w14:textId="467F5391" w:rsidR="00CB0392" w:rsidRDefault="008A3056">
      <w:pPr>
        <w:rPr>
          <w:rFonts w:asciiTheme="minorHAnsi" w:hAnsiTheme="minorHAnsi" w:cstheme="minorHAnsi"/>
          <w:b/>
          <w:sz w:val="16"/>
          <w:szCs w:val="16"/>
        </w:rPr>
      </w:pPr>
      <w:r>
        <w:rPr>
          <w:rFonts w:asciiTheme="minorHAnsi" w:hAnsiTheme="minorHAnsi" w:cstheme="minorHAnsi"/>
          <w:noProof/>
          <w:szCs w:val="16"/>
        </w:rPr>
        <w:drawing>
          <wp:inline distT="0" distB="0" distL="0" distR="0" wp14:anchorId="121AEAB4" wp14:editId="5127D296">
            <wp:extent cx="6324600" cy="3981450"/>
            <wp:effectExtent l="0" t="0" r="0" b="0"/>
            <wp:docPr id="7" name="Picture 7" descr="A picture containing diagram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diagram&#10;&#10;Description automatically generated"/>
                    <pic:cNvPicPr/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5498" r="1264" b="2960"/>
                    <a:stretch/>
                  </pic:blipFill>
                  <pic:spPr bwMode="auto">
                    <a:xfrm>
                      <a:off x="0" y="0"/>
                      <a:ext cx="6324796" cy="39815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A767FF" w14:textId="51961986" w:rsidR="002A772C" w:rsidRDefault="008F550A" w:rsidP="008F550A">
      <w:pPr>
        <w:jc w:val="center"/>
        <w:rPr>
          <w:rFonts w:asciiTheme="minorHAnsi" w:hAnsiTheme="minorHAnsi" w:cstheme="minorHAnsi"/>
          <w:b/>
          <w:szCs w:val="16"/>
        </w:rPr>
      </w:pPr>
      <w:bookmarkStart w:id="8" w:name="_Hlk81291035"/>
      <w:r w:rsidRPr="008F550A">
        <w:rPr>
          <w:rFonts w:asciiTheme="minorHAnsi" w:hAnsiTheme="minorHAnsi" w:cstheme="minorHAnsi"/>
          <w:b/>
          <w:szCs w:val="16"/>
        </w:rPr>
        <w:lastRenderedPageBreak/>
        <w:t>Understanding the Structure and Function of Mitochondria</w:t>
      </w:r>
    </w:p>
    <w:p w14:paraId="4D6A4793" w14:textId="52156A9A" w:rsidR="008F550A" w:rsidRPr="002A772C" w:rsidRDefault="008F550A" w:rsidP="008F550A">
      <w:pPr>
        <w:jc w:val="center"/>
        <w:rPr>
          <w:rFonts w:asciiTheme="minorHAnsi" w:hAnsiTheme="minorHAnsi" w:cstheme="minorHAnsi"/>
          <w:sz w:val="12"/>
          <w:szCs w:val="12"/>
        </w:rPr>
      </w:pPr>
      <w:bookmarkStart w:id="9" w:name="_Hlk81633496"/>
    </w:p>
    <w:tbl>
      <w:tblPr>
        <w:tblStyle w:val="TableGrid"/>
        <w:tblW w:w="9648" w:type="dxa"/>
        <w:jc w:val="center"/>
        <w:tblLook w:val="04A0" w:firstRow="1" w:lastRow="0" w:firstColumn="1" w:lastColumn="0" w:noHBand="0" w:noVBand="1"/>
      </w:tblPr>
      <w:tblGrid>
        <w:gridCol w:w="4810"/>
        <w:gridCol w:w="4838"/>
      </w:tblGrid>
      <w:tr w:rsidR="008F550A" w:rsidRPr="00541845" w14:paraId="613541ED" w14:textId="77777777" w:rsidTr="002A772C">
        <w:trPr>
          <w:jc w:val="center"/>
        </w:trPr>
        <w:tc>
          <w:tcPr>
            <w:tcW w:w="4810" w:type="dxa"/>
            <w:tcBorders>
              <w:top w:val="nil"/>
              <w:left w:val="nil"/>
              <w:bottom w:val="nil"/>
            </w:tcBorders>
          </w:tcPr>
          <w:p w14:paraId="040A6DEF" w14:textId="2C01AD43" w:rsidR="00C16D4E" w:rsidRPr="00BF3B04" w:rsidRDefault="002A772C" w:rsidP="0072525A">
            <w:pPr>
              <w:rPr>
                <w:rFonts w:asciiTheme="minorHAnsi" w:hAnsiTheme="minorHAnsi" w:cstheme="minorHAnsi"/>
                <w:sz w:val="23"/>
                <w:szCs w:val="23"/>
              </w:rPr>
            </w:pPr>
            <w:bookmarkStart w:id="10" w:name="_Hlk81458648"/>
            <w:r w:rsidRPr="002A772C">
              <w:rPr>
                <w:rFonts w:asciiTheme="minorHAnsi" w:hAnsiTheme="minorHAnsi" w:cstheme="minorHAnsi"/>
                <w:szCs w:val="23"/>
              </w:rPr>
              <w:t>In biology, structure is related to function.</w:t>
            </w:r>
            <w:r w:rsidR="0072525A">
              <w:rPr>
                <w:rFonts w:asciiTheme="minorHAnsi" w:hAnsiTheme="minorHAnsi" w:cstheme="minorHAnsi"/>
                <w:szCs w:val="23"/>
              </w:rPr>
              <w:t xml:space="preserve"> One prominent feature of the structure of a mitochondrion is </w:t>
            </w:r>
            <w:r w:rsidR="00B951FE" w:rsidRPr="002A772C">
              <w:rPr>
                <w:rFonts w:asciiTheme="minorHAnsi" w:hAnsiTheme="minorHAnsi" w:cstheme="minorHAnsi"/>
                <w:szCs w:val="23"/>
              </w:rPr>
              <w:t>an inner membrane with many folds.</w:t>
            </w:r>
            <w:r w:rsidRPr="002A772C">
              <w:rPr>
                <w:rFonts w:asciiTheme="minorHAnsi" w:hAnsiTheme="minorHAnsi" w:cstheme="minorHAnsi"/>
                <w:szCs w:val="23"/>
              </w:rPr>
              <w:t xml:space="preserve"> The </w:t>
            </w:r>
            <w:r w:rsidR="00B951FE" w:rsidRPr="002A772C">
              <w:rPr>
                <w:rFonts w:asciiTheme="minorHAnsi" w:hAnsiTheme="minorHAnsi" w:cstheme="minorHAnsi"/>
                <w:szCs w:val="23"/>
              </w:rPr>
              <w:t>main function of mitochondria is the production of ATP.</w:t>
            </w:r>
            <w:r w:rsidRPr="002A772C">
              <w:rPr>
                <w:rFonts w:asciiTheme="minorHAnsi" w:hAnsiTheme="minorHAnsi" w:cstheme="minorHAnsi"/>
                <w:szCs w:val="23"/>
              </w:rPr>
              <w:t xml:space="preserve"> These</w:t>
            </w:r>
            <w:r w:rsidR="00DA1A03">
              <w:rPr>
                <w:rFonts w:asciiTheme="minorHAnsi" w:hAnsiTheme="minorHAnsi" w:cstheme="minorHAnsi"/>
                <w:szCs w:val="23"/>
              </w:rPr>
              <w:t xml:space="preserve"> observations </w:t>
            </w:r>
            <w:r w:rsidRPr="002A772C">
              <w:rPr>
                <w:rFonts w:asciiTheme="minorHAnsi" w:hAnsiTheme="minorHAnsi" w:cstheme="minorHAnsi"/>
                <w:szCs w:val="23"/>
              </w:rPr>
              <w:t xml:space="preserve">suggest </w:t>
            </w:r>
            <w:r w:rsidR="00B951FE" w:rsidRPr="002A772C">
              <w:rPr>
                <w:rFonts w:asciiTheme="minorHAnsi" w:hAnsiTheme="minorHAnsi" w:cstheme="minorHAnsi"/>
                <w:szCs w:val="23"/>
              </w:rPr>
              <w:t xml:space="preserve">the </w:t>
            </w:r>
            <w:r w:rsidR="00B951FE" w:rsidRPr="0059198D">
              <w:rPr>
                <w:rFonts w:asciiTheme="minorHAnsi" w:hAnsiTheme="minorHAnsi" w:cstheme="minorHAnsi"/>
                <w:szCs w:val="23"/>
                <w:u w:val="single"/>
              </w:rPr>
              <w:t>hypothesis that the extensive, folded inner membrane contributes to the production of ATP</w:t>
            </w:r>
            <w:r w:rsidR="00B951FE" w:rsidRPr="002A772C">
              <w:rPr>
                <w:rFonts w:asciiTheme="minorHAnsi" w:hAnsiTheme="minorHAnsi" w:cstheme="minorHAnsi"/>
                <w:szCs w:val="23"/>
              </w:rPr>
              <w:t>. We will investigate this hypothesis.</w:t>
            </w:r>
          </w:p>
        </w:tc>
        <w:tc>
          <w:tcPr>
            <w:tcW w:w="4838" w:type="dxa"/>
            <w:vAlign w:val="center"/>
          </w:tcPr>
          <w:p w14:paraId="7D380A5D" w14:textId="77777777" w:rsidR="00AF7D5D" w:rsidRPr="00AF7D5D" w:rsidRDefault="00AF7D5D" w:rsidP="0095189B">
            <w:pPr>
              <w:jc w:val="center"/>
              <w:rPr>
                <w:noProof/>
                <w:sz w:val="2"/>
                <w:szCs w:val="2"/>
              </w:rPr>
            </w:pPr>
          </w:p>
          <w:p w14:paraId="4490FA5B" w14:textId="50BCFCB8" w:rsidR="008F550A" w:rsidRDefault="00BF3B04" w:rsidP="0095189B">
            <w:pPr>
              <w:jc w:val="center"/>
              <w:rPr>
                <w:noProof/>
                <w:sz w:val="23"/>
                <w:szCs w:val="23"/>
              </w:rPr>
            </w:pPr>
            <w:r>
              <w:rPr>
                <w:noProof/>
                <w:sz w:val="23"/>
                <w:szCs w:val="23"/>
              </w:rPr>
              <w:drawing>
                <wp:inline distT="0" distB="0" distL="0" distR="0" wp14:anchorId="446F8B8C" wp14:editId="6DF45064">
                  <wp:extent cx="2933700" cy="145542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figure CR model mitochondrion.pn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467" t="22533" r="22506" b="8759"/>
                          <a:stretch/>
                        </pic:blipFill>
                        <pic:spPr bwMode="auto">
                          <a:xfrm>
                            <a:off x="0" y="0"/>
                            <a:ext cx="2935206" cy="14561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B0AEEAF" w14:textId="105F1CED" w:rsidR="00AC2DAF" w:rsidRDefault="00AC2DAF" w:rsidP="0095189B">
            <w:pPr>
              <w:jc w:val="center"/>
              <w:rPr>
                <w:rFonts w:ascii="Arial" w:hAnsi="Arial" w:cs="Arial"/>
                <w:noProof/>
                <w:sz w:val="16"/>
                <w:szCs w:val="19"/>
              </w:rPr>
            </w:pPr>
            <w:r w:rsidRPr="00AF7D5D">
              <w:rPr>
                <w:rFonts w:ascii="Arial" w:hAnsi="Arial" w:cs="Arial"/>
                <w:noProof/>
                <w:sz w:val="18"/>
                <w:szCs w:val="19"/>
              </w:rPr>
              <w:t>Cross-Section of a Mitochondrion (actual length ~1 µm)</w:t>
            </w:r>
          </w:p>
          <w:p w14:paraId="1F281EE0" w14:textId="0B7B7A2E" w:rsidR="00CB0392" w:rsidRPr="00536EA9" w:rsidRDefault="00CB0392" w:rsidP="0095189B">
            <w:pPr>
              <w:jc w:val="center"/>
              <w:rPr>
                <w:rFonts w:ascii="Arial" w:hAnsi="Arial" w:cs="Arial"/>
                <w:noProof/>
                <w:sz w:val="19"/>
                <w:szCs w:val="19"/>
              </w:rPr>
            </w:pPr>
            <w:r w:rsidRPr="00285A97">
              <w:rPr>
                <w:rFonts w:ascii="Arial" w:hAnsi="Arial" w:cs="Arial"/>
                <w:noProof/>
                <w:sz w:val="16"/>
                <w:szCs w:val="19"/>
              </w:rPr>
              <w:t xml:space="preserve">The intermembrane </w:t>
            </w:r>
            <w:r w:rsidR="008B4F18" w:rsidRPr="00285A97">
              <w:rPr>
                <w:rFonts w:ascii="Arial" w:hAnsi="Arial" w:cs="Arial"/>
                <w:noProof/>
                <w:sz w:val="16"/>
                <w:szCs w:val="19"/>
              </w:rPr>
              <w:t xml:space="preserve">space </w:t>
            </w:r>
            <w:r w:rsidRPr="00285A97">
              <w:rPr>
                <w:rFonts w:ascii="Arial" w:hAnsi="Arial" w:cs="Arial"/>
                <w:noProof/>
                <w:sz w:val="16"/>
                <w:szCs w:val="19"/>
              </w:rPr>
              <w:t>is the space between membranes.</w:t>
            </w:r>
          </w:p>
        </w:tc>
      </w:tr>
    </w:tbl>
    <w:p w14:paraId="5F569DDB" w14:textId="77777777" w:rsidR="0072525A" w:rsidRPr="00AF7D5D" w:rsidRDefault="0072525A" w:rsidP="008F550A">
      <w:pPr>
        <w:rPr>
          <w:rFonts w:asciiTheme="minorHAnsi" w:hAnsiTheme="minorHAnsi" w:cstheme="minorHAnsi"/>
          <w:sz w:val="10"/>
          <w:szCs w:val="14"/>
        </w:rPr>
      </w:pPr>
    </w:p>
    <w:p w14:paraId="13524E49" w14:textId="17DA9FA0" w:rsidR="002A772C" w:rsidRPr="002A772C" w:rsidRDefault="00A50570" w:rsidP="002A772C">
      <w:pPr>
        <w:rPr>
          <w:rFonts w:asciiTheme="minorHAnsi" w:hAnsiTheme="minorHAnsi" w:cstheme="minorHAnsi"/>
          <w:bCs/>
          <w:szCs w:val="23"/>
        </w:rPr>
      </w:pPr>
      <w:bookmarkStart w:id="11" w:name="_Hlk81294173"/>
      <w:bookmarkStart w:id="12" w:name="_Hlk81635690"/>
      <w:bookmarkStart w:id="13" w:name="_Hlk24783664"/>
      <w:bookmarkEnd w:id="10"/>
      <w:r>
        <w:rPr>
          <w:rFonts w:asciiTheme="minorHAnsi" w:hAnsiTheme="minorHAnsi" w:cstheme="minorHAnsi"/>
          <w:b/>
          <w:szCs w:val="23"/>
        </w:rPr>
        <w:t>10</w:t>
      </w:r>
      <w:r w:rsidR="002A772C" w:rsidRPr="002A772C">
        <w:rPr>
          <w:rFonts w:asciiTheme="minorHAnsi" w:hAnsiTheme="minorHAnsi" w:cstheme="minorHAnsi"/>
          <w:b/>
          <w:szCs w:val="23"/>
        </w:rPr>
        <w:t>.</w:t>
      </w:r>
      <w:r w:rsidR="002A772C" w:rsidRPr="002A772C">
        <w:rPr>
          <w:rFonts w:asciiTheme="minorHAnsi" w:hAnsiTheme="minorHAnsi" w:cstheme="minorHAnsi"/>
          <w:bCs/>
          <w:szCs w:val="23"/>
        </w:rPr>
        <w:t xml:space="preserve"> The figure below shows</w:t>
      </w:r>
      <w:r w:rsidR="00AC2DAF">
        <w:rPr>
          <w:rFonts w:asciiTheme="minorHAnsi" w:hAnsiTheme="minorHAnsi" w:cstheme="minorHAnsi"/>
          <w:bCs/>
          <w:szCs w:val="23"/>
        </w:rPr>
        <w:t xml:space="preserve"> a magnified </w:t>
      </w:r>
      <w:r w:rsidR="002A772C" w:rsidRPr="002A772C">
        <w:rPr>
          <w:rFonts w:asciiTheme="minorHAnsi" w:hAnsiTheme="minorHAnsi" w:cstheme="minorHAnsi"/>
          <w:bCs/>
          <w:szCs w:val="23"/>
        </w:rPr>
        <w:t>view of a</w:t>
      </w:r>
      <w:r w:rsidR="00740704">
        <w:rPr>
          <w:rFonts w:asciiTheme="minorHAnsi" w:hAnsiTheme="minorHAnsi" w:cstheme="minorHAnsi"/>
          <w:bCs/>
          <w:szCs w:val="23"/>
        </w:rPr>
        <w:t xml:space="preserve"> very</w:t>
      </w:r>
      <w:r w:rsidR="002A772C" w:rsidRPr="002A772C">
        <w:rPr>
          <w:rFonts w:asciiTheme="minorHAnsi" w:hAnsiTheme="minorHAnsi" w:cstheme="minorHAnsi"/>
          <w:bCs/>
          <w:szCs w:val="23"/>
        </w:rPr>
        <w:t xml:space="preserve"> small part of the cross-section of</w:t>
      </w:r>
      <w:r w:rsidR="00740704">
        <w:rPr>
          <w:rFonts w:asciiTheme="minorHAnsi" w:hAnsiTheme="minorHAnsi" w:cstheme="minorHAnsi"/>
          <w:bCs/>
          <w:szCs w:val="23"/>
        </w:rPr>
        <w:t xml:space="preserve"> the </w:t>
      </w:r>
      <w:r w:rsidR="002A772C" w:rsidRPr="002A772C">
        <w:rPr>
          <w:rFonts w:asciiTheme="minorHAnsi" w:hAnsiTheme="minorHAnsi" w:cstheme="minorHAnsi"/>
          <w:bCs/>
          <w:szCs w:val="23"/>
        </w:rPr>
        <w:t>mitochondrion in the figure</w:t>
      </w:r>
      <w:r>
        <w:rPr>
          <w:rFonts w:asciiTheme="minorHAnsi" w:hAnsiTheme="minorHAnsi" w:cstheme="minorHAnsi"/>
          <w:bCs/>
          <w:szCs w:val="23"/>
        </w:rPr>
        <w:t xml:space="preserve"> above</w:t>
      </w:r>
      <w:r w:rsidR="002A772C" w:rsidRPr="002A772C">
        <w:rPr>
          <w:rFonts w:asciiTheme="minorHAnsi" w:hAnsiTheme="minorHAnsi" w:cstheme="minorHAnsi"/>
          <w:bCs/>
          <w:szCs w:val="23"/>
        </w:rPr>
        <w:t>. Draw a rectangle in the</w:t>
      </w:r>
      <w:r>
        <w:rPr>
          <w:rFonts w:asciiTheme="minorHAnsi" w:hAnsiTheme="minorHAnsi" w:cstheme="minorHAnsi"/>
          <w:bCs/>
          <w:szCs w:val="23"/>
        </w:rPr>
        <w:t xml:space="preserve"> figure above</w:t>
      </w:r>
      <w:r w:rsidR="00AF7D5D">
        <w:rPr>
          <w:rFonts w:asciiTheme="minorHAnsi" w:hAnsiTheme="minorHAnsi" w:cstheme="minorHAnsi"/>
          <w:bCs/>
          <w:szCs w:val="23"/>
        </w:rPr>
        <w:t xml:space="preserve"> to show </w:t>
      </w:r>
      <w:r>
        <w:rPr>
          <w:rFonts w:asciiTheme="minorHAnsi" w:hAnsiTheme="minorHAnsi" w:cstheme="minorHAnsi"/>
          <w:bCs/>
          <w:szCs w:val="23"/>
        </w:rPr>
        <w:t xml:space="preserve">a </w:t>
      </w:r>
      <w:r w:rsidR="00740704">
        <w:rPr>
          <w:rFonts w:asciiTheme="minorHAnsi" w:hAnsiTheme="minorHAnsi" w:cstheme="minorHAnsi"/>
          <w:bCs/>
          <w:szCs w:val="23"/>
        </w:rPr>
        <w:t xml:space="preserve">possible </w:t>
      </w:r>
      <w:r w:rsidR="002A772C" w:rsidRPr="002A772C">
        <w:rPr>
          <w:rFonts w:asciiTheme="minorHAnsi" w:hAnsiTheme="minorHAnsi" w:cstheme="minorHAnsi"/>
          <w:bCs/>
          <w:szCs w:val="23"/>
        </w:rPr>
        <w:t>location of the</w:t>
      </w:r>
      <w:r w:rsidR="00AC2DAF">
        <w:rPr>
          <w:rFonts w:asciiTheme="minorHAnsi" w:hAnsiTheme="minorHAnsi" w:cstheme="minorHAnsi"/>
          <w:bCs/>
          <w:szCs w:val="23"/>
        </w:rPr>
        <w:t xml:space="preserve"> magnified </w:t>
      </w:r>
      <w:r w:rsidR="002A772C" w:rsidRPr="002A772C">
        <w:rPr>
          <w:rFonts w:asciiTheme="minorHAnsi" w:hAnsiTheme="minorHAnsi" w:cstheme="minorHAnsi"/>
          <w:bCs/>
          <w:szCs w:val="23"/>
        </w:rPr>
        <w:t>view in the figure</w:t>
      </w:r>
      <w:r>
        <w:rPr>
          <w:rFonts w:asciiTheme="minorHAnsi" w:hAnsiTheme="minorHAnsi" w:cstheme="minorHAnsi"/>
          <w:bCs/>
          <w:szCs w:val="23"/>
        </w:rPr>
        <w:t xml:space="preserve"> below</w:t>
      </w:r>
      <w:r w:rsidR="002A772C" w:rsidRPr="002A772C">
        <w:rPr>
          <w:rFonts w:asciiTheme="minorHAnsi" w:hAnsiTheme="minorHAnsi" w:cstheme="minorHAnsi"/>
          <w:bCs/>
          <w:szCs w:val="23"/>
        </w:rPr>
        <w:t>.</w:t>
      </w:r>
      <w:r w:rsidR="008F056F">
        <w:rPr>
          <w:rFonts w:asciiTheme="minorHAnsi" w:hAnsiTheme="minorHAnsi" w:cstheme="minorHAnsi"/>
          <w:bCs/>
          <w:szCs w:val="23"/>
        </w:rPr>
        <w:t xml:space="preserve"> (Hint: Check the labels on the left </w:t>
      </w:r>
      <w:r w:rsidR="0072525A">
        <w:rPr>
          <w:rFonts w:asciiTheme="minorHAnsi" w:hAnsiTheme="minorHAnsi" w:cstheme="minorHAnsi"/>
          <w:bCs/>
          <w:szCs w:val="23"/>
        </w:rPr>
        <w:t xml:space="preserve">in the figure </w:t>
      </w:r>
      <w:r w:rsidR="008F056F">
        <w:rPr>
          <w:rFonts w:asciiTheme="minorHAnsi" w:hAnsiTheme="minorHAnsi" w:cstheme="minorHAnsi"/>
          <w:bCs/>
          <w:szCs w:val="23"/>
        </w:rPr>
        <w:t>below.)</w:t>
      </w:r>
    </w:p>
    <w:bookmarkEnd w:id="9"/>
    <w:bookmarkEnd w:id="11"/>
    <w:p w14:paraId="5791FC9E" w14:textId="77777777" w:rsidR="002A772C" w:rsidRPr="00A50570" w:rsidRDefault="002A772C" w:rsidP="002A772C">
      <w:pPr>
        <w:rPr>
          <w:rFonts w:asciiTheme="minorHAnsi" w:hAnsiTheme="minorHAnsi" w:cstheme="minorHAnsi"/>
          <w:bCs/>
          <w:sz w:val="4"/>
          <w:szCs w:val="16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9345"/>
      </w:tblGrid>
      <w:tr w:rsidR="008F550A" w14:paraId="616203AD" w14:textId="77777777" w:rsidTr="0095189B">
        <w:trPr>
          <w:jc w:val="center"/>
        </w:trPr>
        <w:tc>
          <w:tcPr>
            <w:tcW w:w="0" w:type="auto"/>
          </w:tcPr>
          <w:p w14:paraId="12BD1E54" w14:textId="77777777" w:rsidR="008F550A" w:rsidRPr="001D3556" w:rsidRDefault="008F550A" w:rsidP="0095189B">
            <w:pPr>
              <w:jc w:val="center"/>
              <w:rPr>
                <w:sz w:val="4"/>
                <w:szCs w:val="4"/>
              </w:rPr>
            </w:pPr>
            <w:bookmarkStart w:id="14" w:name="_Hlk24255454"/>
          </w:p>
          <w:p w14:paraId="7C413801" w14:textId="6083971C" w:rsidR="008F550A" w:rsidRDefault="00F64CE5" w:rsidP="0095189B">
            <w:pPr>
              <w:jc w:val="center"/>
              <w:rPr>
                <w:szCs w:val="16"/>
              </w:rPr>
            </w:pPr>
            <w:r>
              <w:rPr>
                <w:noProof/>
                <w:szCs w:val="16"/>
              </w:rPr>
              <w:drawing>
                <wp:inline distT="0" distB="0" distL="0" distR="0" wp14:anchorId="3348E789" wp14:editId="4C70FF25">
                  <wp:extent cx="5797296" cy="3255264"/>
                  <wp:effectExtent l="0" t="0" r="0" b="254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figure CR model ETC ATP synthase.pn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25" t="5326" r="2404" b="18249"/>
                          <a:stretch/>
                        </pic:blipFill>
                        <pic:spPr bwMode="auto">
                          <a:xfrm>
                            <a:off x="0" y="0"/>
                            <a:ext cx="5797296" cy="32552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D0E871B" w14:textId="77777777" w:rsidR="008F550A" w:rsidRPr="00796F40" w:rsidRDefault="008F550A" w:rsidP="0095189B">
            <w:pPr>
              <w:jc w:val="center"/>
              <w:rPr>
                <w:sz w:val="2"/>
                <w:szCs w:val="2"/>
              </w:rPr>
            </w:pPr>
          </w:p>
        </w:tc>
      </w:tr>
      <w:bookmarkEnd w:id="12"/>
    </w:tbl>
    <w:p w14:paraId="10CBB109" w14:textId="52D6437D" w:rsidR="001719EE" w:rsidRPr="008B4F18" w:rsidRDefault="001719EE" w:rsidP="008F550A">
      <w:pPr>
        <w:jc w:val="center"/>
        <w:rPr>
          <w:sz w:val="10"/>
          <w:szCs w:val="12"/>
        </w:rPr>
      </w:pPr>
    </w:p>
    <w:p w14:paraId="41A5FB96" w14:textId="27A4F4F6" w:rsidR="007C31E8" w:rsidRPr="002A772C" w:rsidRDefault="00A50570" w:rsidP="001719EE">
      <w:pPr>
        <w:rPr>
          <w:rFonts w:asciiTheme="minorHAnsi" w:hAnsiTheme="minorHAnsi" w:cstheme="minorHAnsi"/>
          <w:b/>
          <w:szCs w:val="23"/>
        </w:rPr>
      </w:pPr>
      <w:bookmarkStart w:id="15" w:name="_Hlk54774166"/>
      <w:bookmarkStart w:id="16" w:name="_Hlk54508036"/>
      <w:r>
        <w:rPr>
          <w:rFonts w:asciiTheme="minorHAnsi" w:hAnsiTheme="minorHAnsi" w:cstheme="minorHAnsi"/>
          <w:b/>
          <w:szCs w:val="23"/>
        </w:rPr>
        <w:t>11</w:t>
      </w:r>
      <w:r w:rsidR="00AF49B9" w:rsidRPr="002A772C">
        <w:rPr>
          <w:rFonts w:asciiTheme="minorHAnsi" w:hAnsiTheme="minorHAnsi" w:cstheme="minorHAnsi"/>
          <w:b/>
          <w:szCs w:val="23"/>
        </w:rPr>
        <w:t>.</w:t>
      </w:r>
      <w:r w:rsidR="00CB0392">
        <w:rPr>
          <w:rFonts w:asciiTheme="minorHAnsi" w:hAnsiTheme="minorHAnsi" w:cstheme="minorHAnsi"/>
          <w:bCs/>
          <w:szCs w:val="23"/>
        </w:rPr>
        <w:t xml:space="preserve"> The sentences below </w:t>
      </w:r>
      <w:r w:rsidR="00740704">
        <w:rPr>
          <w:rFonts w:asciiTheme="minorHAnsi" w:hAnsiTheme="minorHAnsi" w:cstheme="minorHAnsi"/>
          <w:bCs/>
          <w:szCs w:val="23"/>
        </w:rPr>
        <w:t>explain</w:t>
      </w:r>
      <w:r w:rsidR="006C7BED" w:rsidRPr="002A772C">
        <w:rPr>
          <w:rFonts w:asciiTheme="minorHAnsi" w:hAnsiTheme="minorHAnsi" w:cstheme="minorHAnsi"/>
          <w:bCs/>
          <w:szCs w:val="23"/>
        </w:rPr>
        <w:t xml:space="preserve"> how the electron transport chain (ETC)</w:t>
      </w:r>
      <w:r w:rsidR="00D518D0" w:rsidRPr="002A772C">
        <w:rPr>
          <w:rFonts w:asciiTheme="minorHAnsi" w:hAnsiTheme="minorHAnsi" w:cstheme="minorHAnsi"/>
          <w:bCs/>
          <w:szCs w:val="23"/>
        </w:rPr>
        <w:t xml:space="preserve"> works with </w:t>
      </w:r>
      <w:r w:rsidR="006C7BED" w:rsidRPr="002A772C">
        <w:rPr>
          <w:rFonts w:asciiTheme="minorHAnsi" w:hAnsiTheme="minorHAnsi" w:cstheme="minorHAnsi"/>
          <w:bCs/>
          <w:szCs w:val="23"/>
        </w:rPr>
        <w:t xml:space="preserve">ATP synthase to make ATP. </w:t>
      </w:r>
      <w:r w:rsidR="00CB0392">
        <w:rPr>
          <w:rFonts w:asciiTheme="minorHAnsi" w:hAnsiTheme="minorHAnsi" w:cstheme="minorHAnsi"/>
          <w:bCs/>
          <w:szCs w:val="23"/>
        </w:rPr>
        <w:t>For each lettered sentence, write the letter of the sentence in the</w:t>
      </w:r>
      <w:r w:rsidR="008B4F18">
        <w:rPr>
          <w:rFonts w:asciiTheme="minorHAnsi" w:hAnsiTheme="minorHAnsi" w:cstheme="minorHAnsi"/>
          <w:bCs/>
          <w:szCs w:val="23"/>
        </w:rPr>
        <w:t xml:space="preserve"> relevant </w:t>
      </w:r>
      <w:r w:rsidR="00740704">
        <w:rPr>
          <w:rFonts w:asciiTheme="minorHAnsi" w:hAnsiTheme="minorHAnsi" w:cstheme="minorHAnsi"/>
          <w:bCs/>
          <w:szCs w:val="23"/>
        </w:rPr>
        <w:t xml:space="preserve">part of the above </w:t>
      </w:r>
      <w:bookmarkStart w:id="17" w:name="_Hlk147728105"/>
      <w:r w:rsidR="00740704">
        <w:rPr>
          <w:rFonts w:asciiTheme="minorHAnsi" w:hAnsiTheme="minorHAnsi" w:cstheme="minorHAnsi"/>
          <w:bCs/>
          <w:szCs w:val="23"/>
        </w:rPr>
        <w:t xml:space="preserve">figure. </w:t>
      </w:r>
    </w:p>
    <w:p w14:paraId="45D274DA" w14:textId="3B8A3F2A" w:rsidR="00CB6138" w:rsidRPr="00A50570" w:rsidRDefault="00CB6138" w:rsidP="001719EE">
      <w:pPr>
        <w:rPr>
          <w:rFonts w:asciiTheme="minorHAnsi" w:hAnsiTheme="minorHAnsi" w:cstheme="minorHAnsi"/>
          <w:b/>
          <w:sz w:val="8"/>
          <w:szCs w:val="14"/>
        </w:rPr>
      </w:pPr>
    </w:p>
    <w:p w14:paraId="47F120AC" w14:textId="741D9EC7" w:rsidR="00CB0392" w:rsidRDefault="00455472" w:rsidP="004C1181">
      <w:pPr>
        <w:pStyle w:val="ListParagraph"/>
        <w:numPr>
          <w:ilvl w:val="0"/>
          <w:numId w:val="3"/>
        </w:numPr>
        <w:rPr>
          <w:rFonts w:asciiTheme="minorHAnsi" w:hAnsiTheme="minorHAnsi" w:cstheme="minorHAnsi"/>
          <w:szCs w:val="23"/>
        </w:rPr>
      </w:pPr>
      <w:bookmarkStart w:id="18" w:name="_Hlk147727892"/>
      <w:r>
        <w:rPr>
          <w:rFonts w:asciiTheme="minorHAnsi" w:hAnsiTheme="minorHAnsi" w:cstheme="minorHAnsi"/>
          <w:szCs w:val="23"/>
        </w:rPr>
        <w:t>When activated by NADH and FADH</w:t>
      </w:r>
      <w:r w:rsidRPr="00455472">
        <w:rPr>
          <w:rFonts w:asciiTheme="minorHAnsi" w:hAnsiTheme="minorHAnsi" w:cstheme="minorHAnsi"/>
          <w:szCs w:val="23"/>
          <w:vertAlign w:val="subscript"/>
        </w:rPr>
        <w:t>2</w:t>
      </w:r>
      <w:r>
        <w:rPr>
          <w:rFonts w:asciiTheme="minorHAnsi" w:hAnsiTheme="minorHAnsi" w:cstheme="minorHAnsi"/>
          <w:szCs w:val="23"/>
        </w:rPr>
        <w:t xml:space="preserve">, the </w:t>
      </w:r>
      <w:r w:rsidR="001719EE" w:rsidRPr="00455472">
        <w:rPr>
          <w:rFonts w:asciiTheme="minorHAnsi" w:hAnsiTheme="minorHAnsi" w:cstheme="minorHAnsi"/>
          <w:szCs w:val="23"/>
          <w:u w:val="single"/>
        </w:rPr>
        <w:t>electron transport chain</w:t>
      </w:r>
      <w:r w:rsidR="00A50570" w:rsidRPr="00455472">
        <w:rPr>
          <w:rFonts w:asciiTheme="minorHAnsi" w:hAnsiTheme="minorHAnsi" w:cstheme="minorHAnsi"/>
          <w:szCs w:val="23"/>
          <w:u w:val="single"/>
        </w:rPr>
        <w:t xml:space="preserve"> proteins pump </w:t>
      </w:r>
      <w:r w:rsidR="001719EE" w:rsidRPr="00455472">
        <w:rPr>
          <w:rFonts w:asciiTheme="minorHAnsi" w:hAnsiTheme="minorHAnsi" w:cstheme="minorHAnsi"/>
          <w:szCs w:val="23"/>
          <w:u w:val="single"/>
        </w:rPr>
        <w:t>H</w:t>
      </w:r>
      <w:r w:rsidR="001719EE" w:rsidRPr="00455472">
        <w:rPr>
          <w:rFonts w:asciiTheme="minorHAnsi" w:hAnsiTheme="minorHAnsi" w:cstheme="minorHAnsi"/>
          <w:szCs w:val="23"/>
          <w:u w:val="single"/>
          <w:vertAlign w:val="superscript"/>
        </w:rPr>
        <w:t>+</w:t>
      </w:r>
      <w:r w:rsidR="001719EE" w:rsidRPr="00740704">
        <w:rPr>
          <w:rFonts w:asciiTheme="minorHAnsi" w:hAnsiTheme="minorHAnsi" w:cstheme="minorHAnsi"/>
          <w:szCs w:val="23"/>
        </w:rPr>
        <w:t xml:space="preserve"> from the</w:t>
      </w:r>
      <w:r w:rsidR="00B50584" w:rsidRPr="00740704">
        <w:rPr>
          <w:rFonts w:asciiTheme="minorHAnsi" w:hAnsiTheme="minorHAnsi" w:cstheme="minorHAnsi"/>
          <w:szCs w:val="23"/>
        </w:rPr>
        <w:t xml:space="preserve"> matrix to the</w:t>
      </w:r>
      <w:bookmarkEnd w:id="15"/>
      <w:r w:rsidR="00740704" w:rsidRPr="00740704">
        <w:rPr>
          <w:rFonts w:asciiTheme="minorHAnsi" w:hAnsiTheme="minorHAnsi" w:cstheme="minorHAnsi"/>
          <w:szCs w:val="23"/>
        </w:rPr>
        <w:t xml:space="preserve"> intermembrane space.</w:t>
      </w:r>
      <w:r w:rsidR="00CB0392">
        <w:rPr>
          <w:rFonts w:asciiTheme="minorHAnsi" w:hAnsiTheme="minorHAnsi" w:cstheme="minorHAnsi"/>
          <w:szCs w:val="23"/>
        </w:rPr>
        <w:t xml:space="preserve"> </w:t>
      </w:r>
      <w:bookmarkEnd w:id="18"/>
    </w:p>
    <w:p w14:paraId="71955D16" w14:textId="19B821B0" w:rsidR="006C7BED" w:rsidRPr="00740704" w:rsidRDefault="00CB0392" w:rsidP="00E42529">
      <w:pPr>
        <w:pStyle w:val="ListParagraph"/>
        <w:numPr>
          <w:ilvl w:val="0"/>
          <w:numId w:val="4"/>
        </w:numPr>
        <w:rPr>
          <w:rFonts w:asciiTheme="minorHAnsi" w:hAnsiTheme="minorHAnsi" w:cstheme="minorHAnsi"/>
          <w:szCs w:val="23"/>
        </w:rPr>
      </w:pPr>
      <w:r>
        <w:rPr>
          <w:rFonts w:asciiTheme="minorHAnsi" w:hAnsiTheme="minorHAnsi" w:cstheme="minorHAnsi"/>
          <w:szCs w:val="23"/>
        </w:rPr>
        <w:t>As a result</w:t>
      </w:r>
      <w:r w:rsidR="00091934" w:rsidRPr="00740704">
        <w:rPr>
          <w:rFonts w:asciiTheme="minorHAnsi" w:hAnsiTheme="minorHAnsi" w:cstheme="minorHAnsi"/>
          <w:szCs w:val="23"/>
        </w:rPr>
        <w:t xml:space="preserve">, </w:t>
      </w:r>
      <w:r w:rsidR="00D269B3" w:rsidRPr="00740704">
        <w:rPr>
          <w:rFonts w:asciiTheme="minorHAnsi" w:hAnsiTheme="minorHAnsi" w:cstheme="minorHAnsi"/>
          <w:szCs w:val="23"/>
        </w:rPr>
        <w:t>the</w:t>
      </w:r>
      <w:r w:rsidR="001719EE" w:rsidRPr="00740704">
        <w:rPr>
          <w:rFonts w:asciiTheme="minorHAnsi" w:hAnsiTheme="minorHAnsi" w:cstheme="minorHAnsi"/>
          <w:szCs w:val="23"/>
        </w:rPr>
        <w:t xml:space="preserve"> </w:t>
      </w:r>
      <w:r w:rsidR="001719EE" w:rsidRPr="00455472">
        <w:rPr>
          <w:rFonts w:asciiTheme="minorHAnsi" w:hAnsiTheme="minorHAnsi" w:cstheme="minorHAnsi"/>
          <w:szCs w:val="23"/>
          <w:u w:val="single"/>
        </w:rPr>
        <w:t>concentration of H</w:t>
      </w:r>
      <w:r w:rsidR="001719EE" w:rsidRPr="00455472">
        <w:rPr>
          <w:rFonts w:asciiTheme="minorHAnsi" w:hAnsiTheme="minorHAnsi" w:cstheme="minorHAnsi"/>
          <w:szCs w:val="23"/>
          <w:u w:val="single"/>
          <w:vertAlign w:val="superscript"/>
        </w:rPr>
        <w:t>+</w:t>
      </w:r>
      <w:r w:rsidR="001719EE" w:rsidRPr="00455472">
        <w:rPr>
          <w:rFonts w:asciiTheme="minorHAnsi" w:hAnsiTheme="minorHAnsi" w:cstheme="minorHAnsi"/>
          <w:szCs w:val="23"/>
          <w:u w:val="single"/>
        </w:rPr>
        <w:t xml:space="preserve"> </w:t>
      </w:r>
      <w:r w:rsidR="00292D5B" w:rsidRPr="00455472">
        <w:rPr>
          <w:rFonts w:asciiTheme="minorHAnsi" w:hAnsiTheme="minorHAnsi" w:cstheme="minorHAnsi"/>
          <w:szCs w:val="23"/>
          <w:u w:val="single"/>
        </w:rPr>
        <w:t>is higher</w:t>
      </w:r>
      <w:r w:rsidR="00292D5B" w:rsidRPr="00740704">
        <w:rPr>
          <w:rFonts w:asciiTheme="minorHAnsi" w:hAnsiTheme="minorHAnsi" w:cstheme="minorHAnsi"/>
          <w:szCs w:val="23"/>
        </w:rPr>
        <w:t xml:space="preserve"> in the</w:t>
      </w:r>
      <w:r w:rsidR="00B50584" w:rsidRPr="00740704">
        <w:rPr>
          <w:rFonts w:asciiTheme="minorHAnsi" w:hAnsiTheme="minorHAnsi" w:cstheme="minorHAnsi"/>
          <w:szCs w:val="23"/>
        </w:rPr>
        <w:t xml:space="preserve"> </w:t>
      </w:r>
      <w:r w:rsidR="00B50584" w:rsidRPr="00740704">
        <w:rPr>
          <w:rFonts w:asciiTheme="minorHAnsi" w:hAnsiTheme="minorHAnsi" w:cstheme="minorHAnsi"/>
          <w:bCs/>
          <w:szCs w:val="23"/>
        </w:rPr>
        <w:t>intermembrane space and lower in the matrix</w:t>
      </w:r>
      <w:r w:rsidR="00D269B3" w:rsidRPr="00740704">
        <w:rPr>
          <w:rFonts w:asciiTheme="minorHAnsi" w:hAnsiTheme="minorHAnsi" w:cstheme="minorHAnsi"/>
          <w:szCs w:val="23"/>
        </w:rPr>
        <w:t>.</w:t>
      </w:r>
      <w:bookmarkStart w:id="19" w:name="_Hlk26186421"/>
      <w:bookmarkEnd w:id="13"/>
      <w:r w:rsidR="00D269B3" w:rsidRPr="00740704">
        <w:rPr>
          <w:rFonts w:asciiTheme="minorHAnsi" w:hAnsiTheme="minorHAnsi" w:cstheme="minorHAnsi"/>
          <w:szCs w:val="23"/>
        </w:rPr>
        <w:t xml:space="preserve"> </w:t>
      </w:r>
    </w:p>
    <w:p w14:paraId="3B7D468B" w14:textId="652FCADA" w:rsidR="00CB0392" w:rsidRDefault="008F550A" w:rsidP="00E42529">
      <w:pPr>
        <w:pStyle w:val="ListParagraph"/>
        <w:numPr>
          <w:ilvl w:val="0"/>
          <w:numId w:val="4"/>
        </w:numPr>
        <w:rPr>
          <w:rFonts w:asciiTheme="minorHAnsi" w:hAnsiTheme="minorHAnsi" w:cstheme="minorHAnsi"/>
          <w:szCs w:val="23"/>
        </w:rPr>
      </w:pPr>
      <w:r w:rsidRPr="00740704">
        <w:rPr>
          <w:rFonts w:asciiTheme="minorHAnsi" w:hAnsiTheme="minorHAnsi" w:cstheme="minorHAnsi"/>
          <w:szCs w:val="23"/>
        </w:rPr>
        <w:t>Because of</w:t>
      </w:r>
      <w:r w:rsidR="00D269B3" w:rsidRPr="00740704">
        <w:rPr>
          <w:rFonts w:asciiTheme="minorHAnsi" w:hAnsiTheme="minorHAnsi" w:cstheme="minorHAnsi"/>
          <w:szCs w:val="23"/>
        </w:rPr>
        <w:t xml:space="preserve"> this</w:t>
      </w:r>
      <w:r w:rsidR="00BF3B04" w:rsidRPr="00740704">
        <w:rPr>
          <w:rFonts w:asciiTheme="minorHAnsi" w:hAnsiTheme="minorHAnsi" w:cstheme="minorHAnsi"/>
          <w:szCs w:val="23"/>
        </w:rPr>
        <w:t xml:space="preserve"> difference in </w:t>
      </w:r>
      <w:r w:rsidR="008D37C4" w:rsidRPr="00740704">
        <w:rPr>
          <w:rFonts w:asciiTheme="minorHAnsi" w:hAnsiTheme="minorHAnsi" w:cstheme="minorHAnsi"/>
          <w:szCs w:val="23"/>
        </w:rPr>
        <w:t>H</w:t>
      </w:r>
      <w:r w:rsidR="008D37C4" w:rsidRPr="00740704">
        <w:rPr>
          <w:rFonts w:asciiTheme="minorHAnsi" w:hAnsiTheme="minorHAnsi" w:cstheme="minorHAnsi"/>
          <w:szCs w:val="23"/>
          <w:vertAlign w:val="superscript"/>
        </w:rPr>
        <w:t>+</w:t>
      </w:r>
      <w:r w:rsidR="008D37C4" w:rsidRPr="00740704">
        <w:rPr>
          <w:rFonts w:asciiTheme="minorHAnsi" w:hAnsiTheme="minorHAnsi" w:cstheme="minorHAnsi"/>
          <w:szCs w:val="23"/>
        </w:rPr>
        <w:t xml:space="preserve"> </w:t>
      </w:r>
      <w:r w:rsidR="00BF3B04" w:rsidRPr="00740704">
        <w:rPr>
          <w:rFonts w:asciiTheme="minorHAnsi" w:hAnsiTheme="minorHAnsi" w:cstheme="minorHAnsi"/>
          <w:szCs w:val="23"/>
        </w:rPr>
        <w:t>concentration</w:t>
      </w:r>
      <w:r w:rsidRPr="00740704">
        <w:rPr>
          <w:rFonts w:asciiTheme="minorHAnsi" w:hAnsiTheme="minorHAnsi" w:cstheme="minorHAnsi"/>
          <w:szCs w:val="23"/>
        </w:rPr>
        <w:t xml:space="preserve">, </w:t>
      </w:r>
      <w:r w:rsidRPr="00F42A32">
        <w:rPr>
          <w:rFonts w:asciiTheme="minorHAnsi" w:hAnsiTheme="minorHAnsi" w:cstheme="minorHAnsi"/>
          <w:szCs w:val="23"/>
          <w:u w:val="single"/>
        </w:rPr>
        <w:t>H</w:t>
      </w:r>
      <w:r w:rsidRPr="00F42A32">
        <w:rPr>
          <w:rFonts w:asciiTheme="minorHAnsi" w:hAnsiTheme="minorHAnsi" w:cstheme="minorHAnsi"/>
          <w:szCs w:val="23"/>
          <w:u w:val="single"/>
          <w:vertAlign w:val="superscript"/>
        </w:rPr>
        <w:t>+</w:t>
      </w:r>
      <w:r w:rsidR="00F42A32" w:rsidRPr="00F42A32">
        <w:rPr>
          <w:rFonts w:asciiTheme="minorHAnsi" w:hAnsiTheme="minorHAnsi" w:cstheme="minorHAnsi"/>
          <w:szCs w:val="23"/>
          <w:u w:val="single"/>
        </w:rPr>
        <w:t xml:space="preserve"> </w:t>
      </w:r>
      <w:r w:rsidRPr="005A42A0">
        <w:rPr>
          <w:rFonts w:asciiTheme="minorHAnsi" w:hAnsiTheme="minorHAnsi" w:cstheme="minorHAnsi"/>
          <w:szCs w:val="23"/>
          <w:u w:val="single"/>
        </w:rPr>
        <w:t xml:space="preserve">tends </w:t>
      </w:r>
      <w:r w:rsidR="00DB1C64" w:rsidRPr="005A42A0">
        <w:rPr>
          <w:rFonts w:asciiTheme="minorHAnsi" w:hAnsiTheme="minorHAnsi" w:cstheme="minorHAnsi"/>
          <w:szCs w:val="23"/>
          <w:u w:val="single"/>
        </w:rPr>
        <w:t>to</w:t>
      </w:r>
      <w:r w:rsidR="00292D5B" w:rsidRPr="005A42A0">
        <w:rPr>
          <w:rFonts w:asciiTheme="minorHAnsi" w:hAnsiTheme="minorHAnsi" w:cstheme="minorHAnsi"/>
          <w:szCs w:val="23"/>
          <w:u w:val="single"/>
        </w:rPr>
        <w:t xml:space="preserve"> diffuse</w:t>
      </w:r>
      <w:r w:rsidR="00F64CE5" w:rsidRPr="005A42A0">
        <w:rPr>
          <w:rFonts w:asciiTheme="minorHAnsi" w:hAnsiTheme="minorHAnsi" w:cstheme="minorHAnsi"/>
          <w:szCs w:val="23"/>
          <w:u w:val="single"/>
        </w:rPr>
        <w:t xml:space="preserve"> across the inner membrane</w:t>
      </w:r>
      <w:r w:rsidR="00292D5B" w:rsidRPr="00740704">
        <w:rPr>
          <w:rFonts w:asciiTheme="minorHAnsi" w:hAnsiTheme="minorHAnsi" w:cstheme="minorHAnsi"/>
          <w:szCs w:val="23"/>
        </w:rPr>
        <w:t xml:space="preserve"> from </w:t>
      </w:r>
      <w:r w:rsidR="006C7BED" w:rsidRPr="00740704">
        <w:rPr>
          <w:rFonts w:asciiTheme="minorHAnsi" w:hAnsiTheme="minorHAnsi" w:cstheme="minorHAnsi"/>
          <w:szCs w:val="23"/>
        </w:rPr>
        <w:t>the</w:t>
      </w:r>
      <w:r w:rsidR="00740704" w:rsidRPr="00740704">
        <w:rPr>
          <w:rFonts w:asciiTheme="minorHAnsi" w:hAnsiTheme="minorHAnsi" w:cstheme="minorHAnsi"/>
          <w:szCs w:val="23"/>
        </w:rPr>
        <w:t xml:space="preserve"> intermembrane space</w:t>
      </w:r>
      <w:r w:rsidR="006C7BED" w:rsidRPr="00740704">
        <w:rPr>
          <w:rFonts w:asciiTheme="minorHAnsi" w:hAnsiTheme="minorHAnsi" w:cstheme="minorHAnsi"/>
          <w:szCs w:val="23"/>
        </w:rPr>
        <w:t xml:space="preserve"> </w:t>
      </w:r>
      <w:r w:rsidRPr="00740704">
        <w:rPr>
          <w:rFonts w:asciiTheme="minorHAnsi" w:hAnsiTheme="minorHAnsi" w:cstheme="minorHAnsi"/>
          <w:szCs w:val="23"/>
        </w:rPr>
        <w:t xml:space="preserve">to the </w:t>
      </w:r>
      <w:r w:rsidR="00740704" w:rsidRPr="00740704">
        <w:rPr>
          <w:rFonts w:asciiTheme="minorHAnsi" w:hAnsiTheme="minorHAnsi" w:cstheme="minorHAnsi"/>
          <w:szCs w:val="23"/>
        </w:rPr>
        <w:t>matrix</w:t>
      </w:r>
      <w:r w:rsidRPr="00740704">
        <w:rPr>
          <w:rFonts w:asciiTheme="minorHAnsi" w:hAnsiTheme="minorHAnsi" w:cstheme="minorHAnsi"/>
          <w:szCs w:val="23"/>
        </w:rPr>
        <w:t>.</w:t>
      </w:r>
      <w:r w:rsidR="001719EE" w:rsidRPr="00740704">
        <w:rPr>
          <w:rFonts w:asciiTheme="minorHAnsi" w:hAnsiTheme="minorHAnsi" w:cstheme="minorHAnsi"/>
          <w:szCs w:val="23"/>
        </w:rPr>
        <w:t xml:space="preserve"> </w:t>
      </w:r>
    </w:p>
    <w:p w14:paraId="0D6B85A9" w14:textId="48DC0374" w:rsidR="00740704" w:rsidRPr="00740704" w:rsidRDefault="008F550A" w:rsidP="004C1181">
      <w:pPr>
        <w:pStyle w:val="ListParagraph"/>
        <w:numPr>
          <w:ilvl w:val="0"/>
          <w:numId w:val="3"/>
        </w:numPr>
        <w:rPr>
          <w:rFonts w:asciiTheme="minorHAnsi" w:hAnsiTheme="minorHAnsi" w:cstheme="minorHAnsi"/>
          <w:szCs w:val="23"/>
        </w:rPr>
      </w:pPr>
      <w:r w:rsidRPr="00740704">
        <w:rPr>
          <w:rFonts w:asciiTheme="minorHAnsi" w:hAnsiTheme="minorHAnsi" w:cstheme="minorHAnsi"/>
          <w:szCs w:val="23"/>
        </w:rPr>
        <w:t xml:space="preserve">The </w:t>
      </w:r>
      <w:r w:rsidR="00DB1C64" w:rsidRPr="00740704">
        <w:rPr>
          <w:rFonts w:asciiTheme="minorHAnsi" w:hAnsiTheme="minorHAnsi" w:cstheme="minorHAnsi"/>
          <w:szCs w:val="23"/>
        </w:rPr>
        <w:t>only place</w:t>
      </w:r>
      <w:r w:rsidR="00292D5B" w:rsidRPr="00740704">
        <w:rPr>
          <w:rFonts w:asciiTheme="minorHAnsi" w:hAnsiTheme="minorHAnsi" w:cstheme="minorHAnsi"/>
          <w:szCs w:val="23"/>
        </w:rPr>
        <w:t xml:space="preserve"> that H</w:t>
      </w:r>
      <w:r w:rsidR="00292D5B" w:rsidRPr="00740704">
        <w:rPr>
          <w:rFonts w:asciiTheme="minorHAnsi" w:hAnsiTheme="minorHAnsi" w:cstheme="minorHAnsi"/>
          <w:szCs w:val="23"/>
          <w:vertAlign w:val="superscript"/>
        </w:rPr>
        <w:t>+</w:t>
      </w:r>
      <w:r w:rsidR="00292D5B" w:rsidRPr="00740704">
        <w:rPr>
          <w:rFonts w:asciiTheme="minorHAnsi" w:hAnsiTheme="minorHAnsi" w:cstheme="minorHAnsi"/>
          <w:szCs w:val="23"/>
        </w:rPr>
        <w:t xml:space="preserve"> can</w:t>
      </w:r>
      <w:r w:rsidR="00C16D4E" w:rsidRPr="00740704">
        <w:rPr>
          <w:rFonts w:asciiTheme="minorHAnsi" w:hAnsiTheme="minorHAnsi" w:cstheme="minorHAnsi"/>
          <w:szCs w:val="23"/>
        </w:rPr>
        <w:t xml:space="preserve"> diffuse across </w:t>
      </w:r>
      <w:r w:rsidRPr="00740704">
        <w:rPr>
          <w:rFonts w:asciiTheme="minorHAnsi" w:hAnsiTheme="minorHAnsi" w:cstheme="minorHAnsi"/>
          <w:szCs w:val="23"/>
        </w:rPr>
        <w:t xml:space="preserve">the inner membrane is </w:t>
      </w:r>
      <w:r w:rsidRPr="005A42A0">
        <w:rPr>
          <w:rFonts w:asciiTheme="minorHAnsi" w:hAnsiTheme="minorHAnsi" w:cstheme="minorHAnsi"/>
          <w:szCs w:val="23"/>
          <w:u w:val="single"/>
        </w:rPr>
        <w:t xml:space="preserve">through </w:t>
      </w:r>
      <w:r w:rsidR="007C31E8" w:rsidRPr="005A42A0">
        <w:rPr>
          <w:rFonts w:asciiTheme="minorHAnsi" w:hAnsiTheme="minorHAnsi" w:cstheme="minorHAnsi"/>
          <w:szCs w:val="23"/>
          <w:u w:val="single"/>
        </w:rPr>
        <w:t xml:space="preserve">the </w:t>
      </w:r>
      <w:r w:rsidRPr="005A42A0">
        <w:rPr>
          <w:rFonts w:asciiTheme="minorHAnsi" w:hAnsiTheme="minorHAnsi" w:cstheme="minorHAnsi"/>
          <w:szCs w:val="23"/>
          <w:u w:val="single"/>
        </w:rPr>
        <w:t>channels in the ATP synthase molecules</w:t>
      </w:r>
      <w:r w:rsidRPr="00740704">
        <w:rPr>
          <w:rFonts w:asciiTheme="minorHAnsi" w:hAnsiTheme="minorHAnsi" w:cstheme="minorHAnsi"/>
          <w:szCs w:val="23"/>
        </w:rPr>
        <w:t xml:space="preserve">. </w:t>
      </w:r>
    </w:p>
    <w:p w14:paraId="56F6D8AA" w14:textId="77777777" w:rsidR="00AF7D5D" w:rsidRDefault="008F550A" w:rsidP="004C1181">
      <w:pPr>
        <w:pStyle w:val="ListParagraph"/>
        <w:numPr>
          <w:ilvl w:val="0"/>
          <w:numId w:val="3"/>
        </w:numPr>
        <w:rPr>
          <w:rFonts w:asciiTheme="minorHAnsi" w:hAnsiTheme="minorHAnsi" w:cstheme="minorHAnsi"/>
          <w:szCs w:val="23"/>
        </w:rPr>
      </w:pPr>
      <w:r w:rsidRPr="00740704">
        <w:rPr>
          <w:rFonts w:asciiTheme="minorHAnsi" w:hAnsiTheme="minorHAnsi" w:cstheme="minorHAnsi"/>
          <w:szCs w:val="23"/>
        </w:rPr>
        <w:t xml:space="preserve">The </w:t>
      </w:r>
      <w:r w:rsidRPr="00740704">
        <w:rPr>
          <w:rFonts w:asciiTheme="minorHAnsi" w:hAnsiTheme="minorHAnsi" w:cstheme="minorHAnsi"/>
          <w:szCs w:val="23"/>
          <w:u w:val="single"/>
        </w:rPr>
        <w:t>movement of H</w:t>
      </w:r>
      <w:r w:rsidRPr="00740704">
        <w:rPr>
          <w:rFonts w:asciiTheme="minorHAnsi" w:hAnsiTheme="minorHAnsi" w:cstheme="minorHAnsi"/>
          <w:szCs w:val="23"/>
          <w:u w:val="single"/>
          <w:vertAlign w:val="superscript"/>
        </w:rPr>
        <w:t xml:space="preserve">+ </w:t>
      </w:r>
      <w:r w:rsidRPr="00740704">
        <w:rPr>
          <w:rFonts w:asciiTheme="minorHAnsi" w:hAnsiTheme="minorHAnsi" w:cstheme="minorHAnsi"/>
          <w:szCs w:val="23"/>
          <w:u w:val="single"/>
        </w:rPr>
        <w:t>through ATP synthase</w:t>
      </w:r>
      <w:r w:rsidRPr="00740704">
        <w:rPr>
          <w:rFonts w:asciiTheme="minorHAnsi" w:hAnsiTheme="minorHAnsi" w:cstheme="minorHAnsi"/>
          <w:szCs w:val="23"/>
          <w:u w:val="single"/>
          <w:vertAlign w:val="superscript"/>
        </w:rPr>
        <w:t xml:space="preserve"> </w:t>
      </w:r>
      <w:r w:rsidRPr="00740704">
        <w:rPr>
          <w:rFonts w:asciiTheme="minorHAnsi" w:hAnsiTheme="minorHAnsi" w:cstheme="minorHAnsi"/>
          <w:szCs w:val="23"/>
          <w:u w:val="single"/>
        </w:rPr>
        <w:t>provides the energy to make ATP</w:t>
      </w:r>
      <w:r w:rsidRPr="00740704">
        <w:rPr>
          <w:rFonts w:asciiTheme="minorHAnsi" w:hAnsiTheme="minorHAnsi" w:cstheme="minorHAnsi"/>
          <w:szCs w:val="23"/>
        </w:rPr>
        <w:t>. This is similar to how the flow of water through a turbine provides the energy to generate electricity.</w:t>
      </w:r>
      <w:bookmarkEnd w:id="16"/>
      <w:bookmarkEnd w:id="17"/>
      <w:bookmarkEnd w:id="19"/>
    </w:p>
    <w:p w14:paraId="17BE9027" w14:textId="464B6F3A" w:rsidR="008F550A" w:rsidRPr="00740704" w:rsidRDefault="008F550A" w:rsidP="00AF7D5D">
      <w:pPr>
        <w:pStyle w:val="ListParagraph"/>
        <w:ind w:left="360"/>
        <w:rPr>
          <w:rFonts w:asciiTheme="minorHAnsi" w:hAnsiTheme="minorHAnsi" w:cstheme="minorHAnsi"/>
          <w:szCs w:val="23"/>
        </w:rPr>
      </w:pPr>
    </w:p>
    <w:tbl>
      <w:tblPr>
        <w:tblStyle w:val="TableGrid"/>
        <w:tblW w:w="9648" w:type="dxa"/>
        <w:jc w:val="center"/>
        <w:tblLook w:val="04A0" w:firstRow="1" w:lastRow="0" w:firstColumn="1" w:lastColumn="0" w:noHBand="0" w:noVBand="1"/>
      </w:tblPr>
      <w:tblGrid>
        <w:gridCol w:w="3792"/>
        <w:gridCol w:w="5856"/>
      </w:tblGrid>
      <w:tr w:rsidR="00064DE4" w14:paraId="50B45E31" w14:textId="77777777" w:rsidTr="00CB0392">
        <w:trPr>
          <w:jc w:val="center"/>
        </w:trPr>
        <w:tc>
          <w:tcPr>
            <w:tcW w:w="3792" w:type="dxa"/>
            <w:tcBorders>
              <w:top w:val="nil"/>
              <w:left w:val="nil"/>
              <w:bottom w:val="nil"/>
            </w:tcBorders>
          </w:tcPr>
          <w:p w14:paraId="4756402A" w14:textId="69751CE4" w:rsidR="006C7BED" w:rsidRDefault="002A772C" w:rsidP="005A4AC9">
            <w:pPr>
              <w:rPr>
                <w:rFonts w:asciiTheme="minorHAnsi" w:hAnsiTheme="minorHAnsi" w:cstheme="minorHAnsi"/>
              </w:rPr>
            </w:pPr>
            <w:bookmarkStart w:id="20" w:name="_Hlk54159731"/>
            <w:bookmarkStart w:id="21" w:name="_Hlk54687325"/>
            <w:bookmarkEnd w:id="8"/>
            <w:bookmarkEnd w:id="14"/>
            <w:r>
              <w:rPr>
                <w:rFonts w:asciiTheme="minorHAnsi" w:hAnsiTheme="minorHAnsi" w:cstheme="minorHAnsi"/>
              </w:rPr>
              <w:t xml:space="preserve">Drawing A </w:t>
            </w:r>
            <w:r w:rsidR="003B6963">
              <w:rPr>
                <w:rFonts w:asciiTheme="minorHAnsi" w:hAnsiTheme="minorHAnsi" w:cstheme="minorHAnsi"/>
              </w:rPr>
              <w:t>shows a magnified cross-section through a real mitochondrion.</w:t>
            </w:r>
            <w:r>
              <w:rPr>
                <w:rFonts w:asciiTheme="minorHAnsi" w:hAnsiTheme="minorHAnsi" w:cstheme="minorHAnsi"/>
              </w:rPr>
              <w:t xml:space="preserve"> Drawing B </w:t>
            </w:r>
            <w:r w:rsidR="003B6963">
              <w:rPr>
                <w:rFonts w:asciiTheme="minorHAnsi" w:hAnsiTheme="minorHAnsi" w:cstheme="minorHAnsi"/>
              </w:rPr>
              <w:t xml:space="preserve">shows a </w:t>
            </w:r>
            <w:r w:rsidR="00735F0A">
              <w:rPr>
                <w:rFonts w:asciiTheme="minorHAnsi" w:hAnsiTheme="minorHAnsi" w:cstheme="minorHAnsi"/>
              </w:rPr>
              <w:t xml:space="preserve">magnified </w:t>
            </w:r>
            <w:r w:rsidR="00194051">
              <w:rPr>
                <w:rFonts w:asciiTheme="minorHAnsi" w:hAnsiTheme="minorHAnsi" w:cstheme="minorHAnsi"/>
              </w:rPr>
              <w:t>cross-section</w:t>
            </w:r>
            <w:r w:rsidR="003B6963">
              <w:rPr>
                <w:rFonts w:asciiTheme="minorHAnsi" w:hAnsiTheme="minorHAnsi" w:cstheme="minorHAnsi"/>
              </w:rPr>
              <w:t xml:space="preserve"> through </w:t>
            </w:r>
            <w:r w:rsidR="00194051">
              <w:rPr>
                <w:rFonts w:asciiTheme="minorHAnsi" w:hAnsiTheme="minorHAnsi" w:cstheme="minorHAnsi"/>
              </w:rPr>
              <w:t xml:space="preserve">a </w:t>
            </w:r>
            <w:r w:rsidR="00064DE4">
              <w:rPr>
                <w:rFonts w:asciiTheme="minorHAnsi" w:hAnsiTheme="minorHAnsi" w:cstheme="minorHAnsi"/>
              </w:rPr>
              <w:t>hypothetical mitochondrion with an inner membrane that does not have any folds</w:t>
            </w:r>
            <w:r w:rsidR="00194051">
              <w:rPr>
                <w:rFonts w:asciiTheme="minorHAnsi" w:hAnsiTheme="minorHAnsi" w:cstheme="minorHAnsi"/>
              </w:rPr>
              <w:t xml:space="preserve">. </w:t>
            </w:r>
          </w:p>
          <w:p w14:paraId="3B49E16C" w14:textId="77777777" w:rsidR="006C7BED" w:rsidRPr="006C7BED" w:rsidRDefault="006C7BED" w:rsidP="005A4AC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27F5B4C0" w14:textId="16479F9F" w:rsidR="00B50584" w:rsidRDefault="00553002" w:rsidP="005A4AC9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</w:rPr>
              <w:t>12</w:t>
            </w:r>
            <w:r w:rsidR="006C7BED">
              <w:rPr>
                <w:rFonts w:asciiTheme="minorHAnsi" w:hAnsiTheme="minorHAnsi" w:cstheme="minorHAnsi"/>
                <w:b/>
              </w:rPr>
              <w:t>a</w:t>
            </w:r>
            <w:r w:rsidR="006C7BED" w:rsidRPr="00194051">
              <w:rPr>
                <w:rFonts w:asciiTheme="minorHAnsi" w:hAnsiTheme="minorHAnsi" w:cstheme="minorHAnsi"/>
                <w:b/>
              </w:rPr>
              <w:t>.</w:t>
            </w:r>
            <w:r w:rsidR="006C7BED">
              <w:rPr>
                <w:rFonts w:asciiTheme="minorHAnsi" w:hAnsiTheme="minorHAnsi" w:cstheme="minorHAnsi"/>
                <w:b/>
              </w:rPr>
              <w:t xml:space="preserve"> </w:t>
            </w:r>
            <w:r w:rsidR="00B50584">
              <w:rPr>
                <w:rFonts w:asciiTheme="minorHAnsi" w:hAnsiTheme="minorHAnsi" w:cstheme="minorHAnsi"/>
              </w:rPr>
              <w:t>Which</w:t>
            </w:r>
            <w:r w:rsidR="00735F0A">
              <w:rPr>
                <w:rFonts w:asciiTheme="minorHAnsi" w:hAnsiTheme="minorHAnsi" w:cstheme="minorHAnsi"/>
              </w:rPr>
              <w:t xml:space="preserve"> mitochondrion </w:t>
            </w:r>
            <w:r w:rsidR="00B50584">
              <w:rPr>
                <w:rFonts w:asciiTheme="minorHAnsi" w:hAnsiTheme="minorHAnsi" w:cstheme="minorHAnsi"/>
              </w:rPr>
              <w:t>would be expected to produce more ATP?</w:t>
            </w:r>
          </w:p>
          <w:p w14:paraId="3DF9DC56" w14:textId="6502045E" w:rsidR="00B50584" w:rsidRPr="006E0CBC" w:rsidRDefault="006E0CBC" w:rsidP="004C1181">
            <w:pPr>
              <w:pStyle w:val="ListParagraph"/>
              <w:numPr>
                <w:ilvl w:val="0"/>
                <w:numId w:val="2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mitochondrion</w:t>
            </w:r>
            <w:r w:rsidR="00B50584" w:rsidRPr="006E0CBC">
              <w:rPr>
                <w:rFonts w:asciiTheme="minorHAnsi" w:hAnsiTheme="minorHAnsi" w:cstheme="minorHAnsi"/>
              </w:rPr>
              <w:t xml:space="preserve"> </w:t>
            </w:r>
            <w:r w:rsidR="002A772C">
              <w:rPr>
                <w:rFonts w:asciiTheme="minorHAnsi" w:hAnsiTheme="minorHAnsi" w:cstheme="minorHAnsi"/>
              </w:rPr>
              <w:t>A</w:t>
            </w:r>
          </w:p>
          <w:p w14:paraId="465F768C" w14:textId="77777777" w:rsidR="00064DE4" w:rsidRDefault="006E0CBC" w:rsidP="004C1181">
            <w:pPr>
              <w:pStyle w:val="ListParagraph"/>
              <w:numPr>
                <w:ilvl w:val="0"/>
                <w:numId w:val="2"/>
              </w:numPr>
              <w:rPr>
                <w:rFonts w:asciiTheme="minorHAnsi" w:hAnsiTheme="minorHAnsi" w:cstheme="minorHAnsi"/>
              </w:rPr>
            </w:pPr>
            <w:r w:rsidRPr="006E0CBC">
              <w:rPr>
                <w:rFonts w:asciiTheme="minorHAnsi" w:hAnsiTheme="minorHAnsi" w:cstheme="minorHAnsi"/>
              </w:rPr>
              <w:t xml:space="preserve">mitochondrion </w:t>
            </w:r>
            <w:r w:rsidR="00C67C9F">
              <w:rPr>
                <w:rFonts w:asciiTheme="minorHAnsi" w:hAnsiTheme="minorHAnsi" w:cstheme="minorHAnsi"/>
              </w:rPr>
              <w:t>B</w:t>
            </w:r>
          </w:p>
          <w:p w14:paraId="10328F5E" w14:textId="77777777" w:rsidR="00C67C9F" w:rsidRPr="00C67C9F" w:rsidRDefault="00C67C9F" w:rsidP="00C67C9F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6DD7D897" w14:textId="668A6F39" w:rsidR="00BF6373" w:rsidRDefault="00C67C9F" w:rsidP="00C67C9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</w:rPr>
              <w:t>1</w:t>
            </w:r>
            <w:r w:rsidR="00553002">
              <w:rPr>
                <w:rFonts w:asciiTheme="minorHAnsi" w:hAnsiTheme="minorHAnsi" w:cstheme="minorHAnsi"/>
                <w:b/>
              </w:rPr>
              <w:t>2</w:t>
            </w:r>
            <w:r w:rsidRPr="003B6963">
              <w:rPr>
                <w:rFonts w:asciiTheme="minorHAnsi" w:hAnsiTheme="minorHAnsi" w:cstheme="minorHAnsi"/>
                <w:b/>
              </w:rPr>
              <w:t>b.</w:t>
            </w:r>
            <w:r>
              <w:rPr>
                <w:rFonts w:asciiTheme="minorHAnsi" w:hAnsiTheme="minorHAnsi" w:cstheme="minorHAnsi"/>
              </w:rPr>
              <w:t xml:space="preserve"> Explain your reasoning.</w:t>
            </w:r>
          </w:p>
          <w:p w14:paraId="3C5D6923" w14:textId="534A8B89" w:rsidR="00C67C9F" w:rsidRPr="00C67C9F" w:rsidRDefault="00C67C9F" w:rsidP="00C67C9F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5856" w:type="dxa"/>
            <w:vAlign w:val="center"/>
          </w:tcPr>
          <w:p w14:paraId="4F1BFDE7" w14:textId="77777777" w:rsidR="00D640D6" w:rsidRPr="00D640D6" w:rsidRDefault="00D640D6" w:rsidP="005A4AC9">
            <w:pPr>
              <w:jc w:val="center"/>
              <w:rPr>
                <w:rFonts w:asciiTheme="minorHAnsi" w:hAnsiTheme="minorHAnsi" w:cstheme="minorHAnsi"/>
                <w:sz w:val="4"/>
                <w:szCs w:val="4"/>
              </w:rPr>
            </w:pPr>
          </w:p>
          <w:p w14:paraId="66972D5E" w14:textId="4432CE7C" w:rsidR="00064DE4" w:rsidRDefault="00B951FE" w:rsidP="005A4AC9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6C2849FB" wp14:editId="2C77A1F6">
                  <wp:extent cx="3575304" cy="3017520"/>
                  <wp:effectExtent l="0" t="0" r="635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figure CR model 2 mitochondria.pn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89" t="7115" r="15720" b="6594"/>
                          <a:stretch/>
                        </pic:blipFill>
                        <pic:spPr bwMode="auto">
                          <a:xfrm>
                            <a:off x="0" y="0"/>
                            <a:ext cx="3575304" cy="3017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6EE259D" w14:textId="1243D2D8" w:rsidR="006E0CBC" w:rsidRDefault="006E0CBC" w:rsidP="003B6963">
      <w:pPr>
        <w:rPr>
          <w:rFonts w:asciiTheme="minorHAnsi" w:hAnsiTheme="minorHAnsi" w:cstheme="minorHAnsi"/>
        </w:rPr>
      </w:pPr>
    </w:p>
    <w:p w14:paraId="762F93D3" w14:textId="759D19A8" w:rsidR="006E0CBC" w:rsidRDefault="003B6963" w:rsidP="003B6963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</w:t>
      </w:r>
    </w:p>
    <w:p w14:paraId="32620CC0" w14:textId="77777777" w:rsidR="006E0CBC" w:rsidRDefault="006E0CBC" w:rsidP="003B6963">
      <w:pPr>
        <w:rPr>
          <w:rFonts w:asciiTheme="minorHAnsi" w:hAnsiTheme="minorHAnsi" w:cstheme="minorHAnsi"/>
        </w:rPr>
      </w:pPr>
    </w:p>
    <w:p w14:paraId="0CC7C0A0" w14:textId="77777777" w:rsidR="006E0CBC" w:rsidRDefault="006E0CBC" w:rsidP="003B6963">
      <w:pPr>
        <w:rPr>
          <w:rFonts w:asciiTheme="minorHAnsi" w:hAnsiTheme="minorHAnsi" w:cstheme="minorHAnsi"/>
        </w:rPr>
      </w:pPr>
    </w:p>
    <w:p w14:paraId="5837BF48" w14:textId="77777777" w:rsidR="0000342B" w:rsidRDefault="0000342B" w:rsidP="003B6963">
      <w:pPr>
        <w:rPr>
          <w:rFonts w:asciiTheme="minorHAnsi" w:hAnsiTheme="minorHAnsi" w:cstheme="minorHAnsi"/>
        </w:rPr>
      </w:pPr>
    </w:p>
    <w:tbl>
      <w:tblPr>
        <w:tblStyle w:val="TableGrid"/>
        <w:tblW w:w="9576" w:type="dxa"/>
        <w:jc w:val="center"/>
        <w:tblLook w:val="04A0" w:firstRow="1" w:lastRow="0" w:firstColumn="1" w:lastColumn="0" w:noHBand="0" w:noVBand="1"/>
      </w:tblPr>
      <w:tblGrid>
        <w:gridCol w:w="6106"/>
        <w:gridCol w:w="3470"/>
      </w:tblGrid>
      <w:tr w:rsidR="0000342B" w14:paraId="3945EA87" w14:textId="77777777" w:rsidTr="004F5265">
        <w:trPr>
          <w:jc w:val="center"/>
        </w:trPr>
        <w:tc>
          <w:tcPr>
            <w:tcW w:w="6210" w:type="dxa"/>
            <w:tcBorders>
              <w:top w:val="nil"/>
              <w:left w:val="nil"/>
              <w:bottom w:val="nil"/>
            </w:tcBorders>
          </w:tcPr>
          <w:p w14:paraId="251A7CD1" w14:textId="27BA2C12" w:rsidR="0000342B" w:rsidRDefault="0000342B" w:rsidP="003B6963">
            <w:pPr>
              <w:rPr>
                <w:rFonts w:asciiTheme="minorHAnsi" w:hAnsiTheme="minorHAnsi" w:cstheme="minorHAnsi"/>
              </w:rPr>
            </w:pPr>
            <w:bookmarkStart w:id="22" w:name="_Hlk148338256"/>
            <w:bookmarkStart w:id="23" w:name="_Hlk148757996"/>
            <w:r>
              <w:rPr>
                <w:rFonts w:asciiTheme="minorHAnsi" w:hAnsiTheme="minorHAnsi" w:cstheme="minorHAnsi"/>
                <w:b/>
              </w:rPr>
              <w:t>13a</w:t>
            </w:r>
            <w:r w:rsidRPr="00B4001D">
              <w:rPr>
                <w:rFonts w:asciiTheme="minorHAnsi" w:hAnsiTheme="minorHAnsi" w:cstheme="minorHAnsi"/>
                <w:b/>
              </w:rPr>
              <w:t>.</w:t>
            </w:r>
            <w:r w:rsidRPr="00B4001D">
              <w:rPr>
                <w:rFonts w:asciiTheme="minorHAnsi" w:hAnsiTheme="minorHAnsi" w:cstheme="minorHAnsi"/>
              </w:rPr>
              <w:t xml:space="preserve"> Imagine a mitochondrion that has</w:t>
            </w:r>
            <w:r>
              <w:rPr>
                <w:rFonts w:asciiTheme="minorHAnsi" w:hAnsiTheme="minorHAnsi" w:cstheme="minorHAnsi"/>
              </w:rPr>
              <w:t xml:space="preserve"> no inner membrane, so there is no intermembrane space. The </w:t>
            </w:r>
            <w:r w:rsidRPr="00B4001D">
              <w:rPr>
                <w:rFonts w:asciiTheme="minorHAnsi" w:hAnsiTheme="minorHAnsi" w:cstheme="minorHAnsi"/>
              </w:rPr>
              <w:t>electron transport chain proteins and ATP synthase</w:t>
            </w:r>
            <w:r>
              <w:rPr>
                <w:rFonts w:asciiTheme="minorHAnsi" w:hAnsiTheme="minorHAnsi" w:cstheme="minorHAnsi"/>
              </w:rPr>
              <w:t xml:space="preserve"> are in the matrix</w:t>
            </w:r>
            <w:r w:rsidRPr="00B4001D">
              <w:rPr>
                <w:rFonts w:asciiTheme="minorHAnsi" w:hAnsiTheme="minorHAnsi" w:cstheme="minorHAnsi"/>
              </w:rPr>
              <w:t>.</w:t>
            </w:r>
            <w:bookmarkStart w:id="24" w:name="_Hlk147812001"/>
            <w:r>
              <w:rPr>
                <w:rFonts w:asciiTheme="minorHAnsi" w:hAnsiTheme="minorHAnsi" w:cstheme="minorHAnsi"/>
              </w:rPr>
              <w:t xml:space="preserve"> Could this </w:t>
            </w:r>
            <w:r w:rsidRPr="00B4001D">
              <w:rPr>
                <w:rFonts w:asciiTheme="minorHAnsi" w:hAnsiTheme="minorHAnsi" w:cstheme="minorHAnsi"/>
              </w:rPr>
              <w:t>ATP synthase make ATP</w:t>
            </w:r>
            <w:r>
              <w:rPr>
                <w:rFonts w:asciiTheme="minorHAnsi" w:hAnsiTheme="minorHAnsi" w:cstheme="minorHAnsi"/>
              </w:rPr>
              <w:t xml:space="preserve">?  </w:t>
            </w:r>
            <w:bookmarkEnd w:id="24"/>
            <w:r>
              <w:rPr>
                <w:rFonts w:asciiTheme="minorHAnsi" w:hAnsiTheme="minorHAnsi" w:cstheme="minorHAnsi"/>
              </w:rPr>
              <w:t>yes ___   no ___</w:t>
            </w:r>
            <w:bookmarkEnd w:id="22"/>
          </w:p>
        </w:tc>
        <w:tc>
          <w:tcPr>
            <w:tcW w:w="3366" w:type="dxa"/>
            <w:vAlign w:val="center"/>
          </w:tcPr>
          <w:p w14:paraId="04332603" w14:textId="4081DEBE" w:rsidR="0000342B" w:rsidRDefault="00F7570F" w:rsidP="004F5265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514AF68A" wp14:editId="47DAA7C1">
                  <wp:extent cx="2066544" cy="704088"/>
                  <wp:effectExtent l="0" t="0" r="0" b="127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figure cellular respiration model question 13.pn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801" t="17669" r="65384" b="13515"/>
                          <a:stretch/>
                        </pic:blipFill>
                        <pic:spPr bwMode="auto">
                          <a:xfrm>
                            <a:off x="0" y="0"/>
                            <a:ext cx="2066544" cy="704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23"/>
    </w:tbl>
    <w:p w14:paraId="52BB6466" w14:textId="77777777" w:rsidR="00553002" w:rsidRPr="00553002" w:rsidRDefault="00553002" w:rsidP="00D20B04">
      <w:pPr>
        <w:rPr>
          <w:rFonts w:asciiTheme="minorHAnsi" w:hAnsiTheme="minorHAnsi" w:cstheme="minorHAnsi"/>
          <w:b/>
          <w:sz w:val="12"/>
          <w:szCs w:val="12"/>
        </w:rPr>
      </w:pPr>
    </w:p>
    <w:p w14:paraId="703AE405" w14:textId="0A101063" w:rsidR="00D20B04" w:rsidRDefault="008B4F18" w:rsidP="00D20B04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1</w:t>
      </w:r>
      <w:r w:rsidR="00553002">
        <w:rPr>
          <w:rFonts w:asciiTheme="minorHAnsi" w:hAnsiTheme="minorHAnsi" w:cstheme="minorHAnsi"/>
          <w:b/>
        </w:rPr>
        <w:t>3</w:t>
      </w:r>
      <w:r>
        <w:rPr>
          <w:rFonts w:asciiTheme="minorHAnsi" w:hAnsiTheme="minorHAnsi" w:cstheme="minorHAnsi"/>
          <w:b/>
        </w:rPr>
        <w:t xml:space="preserve">b. </w:t>
      </w:r>
      <w:r w:rsidRPr="00B4001D">
        <w:rPr>
          <w:rFonts w:asciiTheme="minorHAnsi" w:hAnsiTheme="minorHAnsi" w:cstheme="minorHAnsi"/>
        </w:rPr>
        <w:t>Explain why</w:t>
      </w:r>
      <w:r>
        <w:rPr>
          <w:rFonts w:asciiTheme="minorHAnsi" w:hAnsiTheme="minorHAnsi" w:cstheme="minorHAnsi"/>
        </w:rPr>
        <w:t xml:space="preserve"> or why not.</w:t>
      </w:r>
    </w:p>
    <w:p w14:paraId="1E4A8004" w14:textId="77777777" w:rsidR="00D20B04" w:rsidRDefault="00D20B04" w:rsidP="00D20B04">
      <w:pPr>
        <w:rPr>
          <w:rFonts w:asciiTheme="minorHAnsi" w:hAnsiTheme="minorHAnsi" w:cstheme="minorHAnsi"/>
          <w:b/>
        </w:rPr>
      </w:pPr>
    </w:p>
    <w:p w14:paraId="2B1DD805" w14:textId="77777777" w:rsidR="00D20B04" w:rsidRDefault="00D20B04" w:rsidP="00D20B04">
      <w:pPr>
        <w:rPr>
          <w:rFonts w:asciiTheme="minorHAnsi" w:hAnsiTheme="minorHAnsi" w:cstheme="minorHAnsi"/>
          <w:b/>
        </w:rPr>
      </w:pPr>
      <w:bookmarkStart w:id="25" w:name="_Hlk24255655"/>
    </w:p>
    <w:p w14:paraId="7CCD618E" w14:textId="77777777" w:rsidR="00D20B04" w:rsidRDefault="00D20B04" w:rsidP="00D20B04">
      <w:pPr>
        <w:rPr>
          <w:rFonts w:asciiTheme="minorHAnsi" w:hAnsiTheme="minorHAnsi" w:cstheme="minorHAnsi"/>
          <w:b/>
        </w:rPr>
      </w:pPr>
    </w:p>
    <w:p w14:paraId="6E248A41" w14:textId="77777777" w:rsidR="00D20B04" w:rsidRDefault="00D20B04" w:rsidP="00D20B04">
      <w:pPr>
        <w:rPr>
          <w:rFonts w:asciiTheme="minorHAnsi" w:hAnsiTheme="minorHAnsi" w:cstheme="minorHAnsi"/>
          <w:b/>
        </w:rPr>
      </w:pPr>
    </w:p>
    <w:bookmarkEnd w:id="25"/>
    <w:p w14:paraId="0AD8E19E" w14:textId="77777777" w:rsidR="00D20B04" w:rsidRPr="00194051" w:rsidRDefault="00D20B04" w:rsidP="00D20B04">
      <w:pPr>
        <w:rPr>
          <w:rFonts w:asciiTheme="minorHAnsi" w:hAnsiTheme="minorHAnsi" w:cstheme="minorHAnsi"/>
          <w:b/>
        </w:rPr>
      </w:pPr>
    </w:p>
    <w:p w14:paraId="328E5EFC" w14:textId="366A5AB4" w:rsidR="00064DE4" w:rsidRPr="003B6963" w:rsidRDefault="00553002" w:rsidP="003B6963">
      <w:pPr>
        <w:rPr>
          <w:rFonts w:asciiTheme="minorHAnsi" w:hAnsiTheme="minorHAnsi" w:cstheme="minorHAnsi"/>
        </w:rPr>
      </w:pPr>
      <w:bookmarkStart w:id="26" w:name="_Hlk81459130"/>
      <w:r>
        <w:rPr>
          <w:rFonts w:asciiTheme="minorHAnsi" w:hAnsiTheme="minorHAnsi" w:cstheme="minorHAnsi"/>
          <w:b/>
        </w:rPr>
        <w:t>14</w:t>
      </w:r>
      <w:r w:rsidR="006E0CBC" w:rsidRPr="006E0CBC">
        <w:rPr>
          <w:rFonts w:asciiTheme="minorHAnsi" w:hAnsiTheme="minorHAnsi" w:cstheme="minorHAnsi"/>
          <w:b/>
        </w:rPr>
        <w:t xml:space="preserve">. </w:t>
      </w:r>
      <w:bookmarkStart w:id="27" w:name="_Hlk81297288"/>
      <w:r w:rsidR="008D37C4">
        <w:rPr>
          <w:rFonts w:asciiTheme="minorHAnsi" w:hAnsiTheme="minorHAnsi" w:cstheme="minorHAnsi"/>
        </w:rPr>
        <w:t xml:space="preserve">In biology, structure is related to function. How does </w:t>
      </w:r>
      <w:r w:rsidR="006E0CBC">
        <w:rPr>
          <w:rFonts w:asciiTheme="minorHAnsi" w:hAnsiTheme="minorHAnsi" w:cstheme="minorHAnsi"/>
        </w:rPr>
        <w:t>the</w:t>
      </w:r>
      <w:r w:rsidR="005A42A0">
        <w:rPr>
          <w:rFonts w:asciiTheme="minorHAnsi" w:hAnsiTheme="minorHAnsi" w:cstheme="minorHAnsi"/>
        </w:rPr>
        <w:t xml:space="preserve"> </w:t>
      </w:r>
      <w:r w:rsidR="00E42529">
        <w:rPr>
          <w:rFonts w:asciiTheme="minorHAnsi" w:hAnsiTheme="minorHAnsi" w:cstheme="minorHAnsi"/>
        </w:rPr>
        <w:t xml:space="preserve">extensive </w:t>
      </w:r>
      <w:r w:rsidR="005A42A0">
        <w:rPr>
          <w:rFonts w:asciiTheme="minorHAnsi" w:hAnsiTheme="minorHAnsi" w:cstheme="minorHAnsi"/>
        </w:rPr>
        <w:t>folded</w:t>
      </w:r>
      <w:r w:rsidR="006E0CBC">
        <w:rPr>
          <w:rFonts w:asciiTheme="minorHAnsi" w:hAnsiTheme="minorHAnsi" w:cstheme="minorHAnsi"/>
        </w:rPr>
        <w:t xml:space="preserve"> inner membrane of</w:t>
      </w:r>
      <w:r w:rsidR="00F64CE5">
        <w:rPr>
          <w:rFonts w:asciiTheme="minorHAnsi" w:hAnsiTheme="minorHAnsi" w:cstheme="minorHAnsi"/>
        </w:rPr>
        <w:t xml:space="preserve"> mitochondria </w:t>
      </w:r>
      <w:r w:rsidR="00D27BE7">
        <w:rPr>
          <w:rFonts w:asciiTheme="minorHAnsi" w:hAnsiTheme="minorHAnsi" w:cstheme="minorHAnsi"/>
        </w:rPr>
        <w:t>illustrate</w:t>
      </w:r>
      <w:bookmarkEnd w:id="27"/>
      <w:r w:rsidR="008D37C4">
        <w:rPr>
          <w:rFonts w:asciiTheme="minorHAnsi" w:hAnsiTheme="minorHAnsi" w:cstheme="minorHAnsi"/>
        </w:rPr>
        <w:t xml:space="preserve"> the relationship between structure and function? (Hint</w:t>
      </w:r>
      <w:r w:rsidR="00735F0A">
        <w:rPr>
          <w:rFonts w:asciiTheme="minorHAnsi" w:hAnsiTheme="minorHAnsi" w:cstheme="minorHAnsi"/>
        </w:rPr>
        <w:t>: Use your answers to questions</w:t>
      </w:r>
      <w:r>
        <w:rPr>
          <w:rFonts w:asciiTheme="minorHAnsi" w:hAnsiTheme="minorHAnsi" w:cstheme="minorHAnsi"/>
        </w:rPr>
        <w:t xml:space="preserve"> 12 and 13 </w:t>
      </w:r>
      <w:r w:rsidR="00735F0A">
        <w:rPr>
          <w:rFonts w:asciiTheme="minorHAnsi" w:hAnsiTheme="minorHAnsi" w:cstheme="minorHAnsi"/>
        </w:rPr>
        <w:t>as the basis for your answer to this question.)</w:t>
      </w:r>
      <w:bookmarkEnd w:id="26"/>
    </w:p>
    <w:bookmarkEnd w:id="20"/>
    <w:bookmarkEnd w:id="21"/>
    <w:p w14:paraId="747D14C7" w14:textId="77777777" w:rsidR="008F550A" w:rsidRDefault="008F550A" w:rsidP="008F550A">
      <w:pPr>
        <w:rPr>
          <w:rFonts w:asciiTheme="minorHAnsi" w:hAnsiTheme="minorHAnsi" w:cstheme="minorHAnsi"/>
        </w:rPr>
      </w:pPr>
    </w:p>
    <w:p w14:paraId="09CF5670" w14:textId="77777777" w:rsidR="008F550A" w:rsidRPr="00781C7B" w:rsidRDefault="008F550A" w:rsidP="008F550A">
      <w:pPr>
        <w:jc w:val="center"/>
        <w:rPr>
          <w:rFonts w:asciiTheme="minorHAnsi" w:hAnsiTheme="minorHAnsi" w:cstheme="minorHAnsi"/>
          <w:szCs w:val="16"/>
        </w:rPr>
      </w:pPr>
    </w:p>
    <w:sectPr w:rsidR="008F550A" w:rsidRPr="00781C7B" w:rsidSect="008A6D61">
      <w:footerReference w:type="default" r:id="rId22"/>
      <w:type w:val="continuous"/>
      <w:pgSz w:w="12240" w:h="15840"/>
      <w:pgMar w:top="1296" w:right="1440" w:bottom="230" w:left="1440" w:header="720" w:footer="144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D99D7B9" w14:textId="77777777" w:rsidR="00437B7B" w:rsidRDefault="00437B7B">
      <w:r>
        <w:separator/>
      </w:r>
    </w:p>
  </w:endnote>
  <w:endnote w:type="continuationSeparator" w:id="0">
    <w:p w14:paraId="58793BA9" w14:textId="77777777" w:rsidR="00437B7B" w:rsidRDefault="00437B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0932912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3DC59C1" w14:textId="77777777" w:rsidR="00DD3256" w:rsidRDefault="00DD3256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44D78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76C0347" w14:textId="77777777" w:rsidR="00DD3256" w:rsidRDefault="00DD325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FD20031" w14:textId="77777777" w:rsidR="00437B7B" w:rsidRDefault="00437B7B">
      <w:r>
        <w:separator/>
      </w:r>
    </w:p>
  </w:footnote>
  <w:footnote w:type="continuationSeparator" w:id="0">
    <w:p w14:paraId="5B9F78E7" w14:textId="77777777" w:rsidR="00437B7B" w:rsidRDefault="00437B7B">
      <w:r>
        <w:continuationSeparator/>
      </w:r>
    </w:p>
  </w:footnote>
  <w:footnote w:id="1">
    <w:p w14:paraId="0541624C" w14:textId="6F14CADA" w:rsidR="00186476" w:rsidRPr="003B210F" w:rsidRDefault="00186476" w:rsidP="00186476">
      <w:pPr>
        <w:pStyle w:val="FootnoteText"/>
        <w:rPr>
          <w:rFonts w:asciiTheme="minorHAnsi" w:hAnsiTheme="minorHAnsi" w:cstheme="minorHAnsi"/>
          <w:sz w:val="16"/>
          <w:szCs w:val="16"/>
        </w:rPr>
      </w:pPr>
      <w:r w:rsidRPr="003B210F">
        <w:rPr>
          <w:rStyle w:val="FootnoteReference"/>
          <w:rFonts w:asciiTheme="minorHAnsi" w:hAnsiTheme="minorHAnsi" w:cstheme="minorHAnsi"/>
          <w:sz w:val="16"/>
          <w:szCs w:val="16"/>
        </w:rPr>
        <w:footnoteRef/>
      </w:r>
      <w:r w:rsidRPr="003B210F">
        <w:rPr>
          <w:rFonts w:asciiTheme="minorHAnsi" w:hAnsiTheme="minorHAnsi" w:cstheme="minorHAnsi"/>
          <w:sz w:val="16"/>
          <w:szCs w:val="16"/>
        </w:rPr>
        <w:t xml:space="preserve"> By Dr. Ingrid Waldron, Dept Biology, Univ Pennsylvania, ©</w:t>
      </w:r>
      <w:r w:rsidR="00CF51BA">
        <w:rPr>
          <w:rFonts w:asciiTheme="minorHAnsi" w:hAnsiTheme="minorHAnsi" w:cstheme="minorHAnsi"/>
          <w:sz w:val="16"/>
          <w:szCs w:val="16"/>
        </w:rPr>
        <w:t xml:space="preserve"> 202</w:t>
      </w:r>
      <w:r w:rsidR="008A6D61">
        <w:rPr>
          <w:rFonts w:asciiTheme="minorHAnsi" w:hAnsiTheme="minorHAnsi" w:cstheme="minorHAnsi"/>
          <w:sz w:val="16"/>
          <w:szCs w:val="16"/>
        </w:rPr>
        <w:t>3</w:t>
      </w:r>
      <w:r w:rsidRPr="003B210F">
        <w:rPr>
          <w:rFonts w:asciiTheme="minorHAnsi" w:hAnsiTheme="minorHAnsi" w:cstheme="minorHAnsi"/>
          <w:sz w:val="16"/>
          <w:szCs w:val="16"/>
        </w:rPr>
        <w:t>. This Student Handout (</w:t>
      </w:r>
      <w:r w:rsidR="008A6D61">
        <w:rPr>
          <w:rFonts w:asciiTheme="minorHAnsi" w:hAnsiTheme="minorHAnsi" w:cstheme="minorHAnsi"/>
          <w:sz w:val="16"/>
          <w:szCs w:val="16"/>
        </w:rPr>
        <w:t>and a simpler version</w:t>
      </w:r>
      <w:r w:rsidRPr="003B210F">
        <w:rPr>
          <w:rFonts w:asciiTheme="minorHAnsi" w:hAnsiTheme="minorHAnsi" w:cstheme="minorHAnsi"/>
          <w:sz w:val="16"/>
          <w:szCs w:val="16"/>
        </w:rPr>
        <w:t xml:space="preserve">) and Teacher Notes (with background information and instructional suggestions) are available at </w:t>
      </w:r>
      <w:hyperlink r:id="rId1" w:history="1">
        <w:r w:rsidRPr="003B210F">
          <w:rPr>
            <w:rStyle w:val="Hyperlink"/>
            <w:rFonts w:asciiTheme="minorHAnsi" w:hAnsiTheme="minorHAnsi" w:cstheme="minorHAnsi"/>
            <w:sz w:val="16"/>
            <w:szCs w:val="16"/>
          </w:rPr>
          <w:t>https://serendipstudio.org/exchange/bioactivities/modelCR</w:t>
        </w:r>
      </w:hyperlink>
      <w:r w:rsidRPr="003B210F">
        <w:rPr>
          <w:rFonts w:asciiTheme="minorHAnsi" w:hAnsiTheme="minorHAnsi" w:cstheme="minorHAnsi"/>
          <w:sz w:val="16"/>
          <w:szCs w:val="16"/>
        </w:rPr>
        <w:t>. This activity is intended to follow "How do organisms use energy?" (</w:t>
      </w:r>
      <w:hyperlink r:id="rId2" w:history="1">
        <w:r w:rsidRPr="003B210F">
          <w:rPr>
            <w:rStyle w:val="Hyperlink"/>
            <w:rFonts w:asciiTheme="minorHAnsi" w:hAnsiTheme="minorHAnsi" w:cstheme="minorHAnsi"/>
            <w:sz w:val="16"/>
            <w:szCs w:val="16"/>
          </w:rPr>
          <w:t>https://serendipstudio.org/exchange/bioactivities/energy</w:t>
        </w:r>
      </w:hyperlink>
      <w:r w:rsidRPr="003B210F">
        <w:rPr>
          <w:rFonts w:asciiTheme="minorHAnsi" w:hAnsiTheme="minorHAnsi" w:cstheme="minorHAnsi"/>
          <w:sz w:val="16"/>
          <w:szCs w:val="16"/>
        </w:rPr>
        <w:t>).</w:t>
      </w:r>
      <w:r>
        <w:rPr>
          <w:rFonts w:asciiTheme="minorHAnsi" w:hAnsiTheme="minorHAnsi" w:cstheme="minorHAnsi"/>
          <w:sz w:val="16"/>
          <w:szCs w:val="16"/>
        </w:rPr>
        <w:t xml:space="preserve">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6D7DC5"/>
    <w:multiLevelType w:val="hybridMultilevel"/>
    <w:tmpl w:val="8F52BFBC"/>
    <w:lvl w:ilvl="0" w:tplc="04090015">
      <w:start w:val="1"/>
      <w:numFmt w:val="upp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A797FF6"/>
    <w:multiLevelType w:val="hybridMultilevel"/>
    <w:tmpl w:val="AE86EE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0C7BD9"/>
    <w:multiLevelType w:val="hybridMultilevel"/>
    <w:tmpl w:val="E6305EE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0313C22"/>
    <w:multiLevelType w:val="hybridMultilevel"/>
    <w:tmpl w:val="686086C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gnword-docGUID" w:val="{2EF79BA0-4538-41E9-98CD-1E4B48D4378E}"/>
    <w:docVar w:name="dgnword-eventsink" w:val="2735863711600"/>
  </w:docVars>
  <w:rsids>
    <w:rsidRoot w:val="000950F7"/>
    <w:rsid w:val="00000606"/>
    <w:rsid w:val="000006A9"/>
    <w:rsid w:val="00000C6D"/>
    <w:rsid w:val="000018CF"/>
    <w:rsid w:val="000028A3"/>
    <w:rsid w:val="0000342B"/>
    <w:rsid w:val="00005ED0"/>
    <w:rsid w:val="000065AC"/>
    <w:rsid w:val="000076C4"/>
    <w:rsid w:val="0001080E"/>
    <w:rsid w:val="00010825"/>
    <w:rsid w:val="00010C46"/>
    <w:rsid w:val="000130D3"/>
    <w:rsid w:val="00014089"/>
    <w:rsid w:val="00015410"/>
    <w:rsid w:val="00016620"/>
    <w:rsid w:val="000167C4"/>
    <w:rsid w:val="00017B29"/>
    <w:rsid w:val="0002143A"/>
    <w:rsid w:val="00021EDD"/>
    <w:rsid w:val="00024BDB"/>
    <w:rsid w:val="000252B0"/>
    <w:rsid w:val="000261E6"/>
    <w:rsid w:val="000276EB"/>
    <w:rsid w:val="00030942"/>
    <w:rsid w:val="00030EFE"/>
    <w:rsid w:val="00031EE1"/>
    <w:rsid w:val="00032B52"/>
    <w:rsid w:val="00033114"/>
    <w:rsid w:val="000334E3"/>
    <w:rsid w:val="0003512C"/>
    <w:rsid w:val="00035A1E"/>
    <w:rsid w:val="00036679"/>
    <w:rsid w:val="00036B8A"/>
    <w:rsid w:val="00037F55"/>
    <w:rsid w:val="00040E89"/>
    <w:rsid w:val="00042A2B"/>
    <w:rsid w:val="00044BEB"/>
    <w:rsid w:val="00044CEC"/>
    <w:rsid w:val="0004587E"/>
    <w:rsid w:val="000461B2"/>
    <w:rsid w:val="0004641C"/>
    <w:rsid w:val="00047DA2"/>
    <w:rsid w:val="00051C1C"/>
    <w:rsid w:val="00052313"/>
    <w:rsid w:val="000548F0"/>
    <w:rsid w:val="00055128"/>
    <w:rsid w:val="00057F91"/>
    <w:rsid w:val="0006166A"/>
    <w:rsid w:val="0006174E"/>
    <w:rsid w:val="000620EB"/>
    <w:rsid w:val="00062219"/>
    <w:rsid w:val="00062617"/>
    <w:rsid w:val="00062D53"/>
    <w:rsid w:val="0006307A"/>
    <w:rsid w:val="00063B9D"/>
    <w:rsid w:val="00064DE4"/>
    <w:rsid w:val="00070F7C"/>
    <w:rsid w:val="00071621"/>
    <w:rsid w:val="00072CF9"/>
    <w:rsid w:val="00073317"/>
    <w:rsid w:val="00073F32"/>
    <w:rsid w:val="000749F1"/>
    <w:rsid w:val="00076607"/>
    <w:rsid w:val="00077792"/>
    <w:rsid w:val="00077C5E"/>
    <w:rsid w:val="00083214"/>
    <w:rsid w:val="00083221"/>
    <w:rsid w:val="00083464"/>
    <w:rsid w:val="00084EE6"/>
    <w:rsid w:val="000875C7"/>
    <w:rsid w:val="00090163"/>
    <w:rsid w:val="00090305"/>
    <w:rsid w:val="00091625"/>
    <w:rsid w:val="00091934"/>
    <w:rsid w:val="00094577"/>
    <w:rsid w:val="000950F7"/>
    <w:rsid w:val="0009615D"/>
    <w:rsid w:val="0009686B"/>
    <w:rsid w:val="000977A4"/>
    <w:rsid w:val="000977F1"/>
    <w:rsid w:val="000A1687"/>
    <w:rsid w:val="000A1B93"/>
    <w:rsid w:val="000A26F3"/>
    <w:rsid w:val="000A3C02"/>
    <w:rsid w:val="000A7587"/>
    <w:rsid w:val="000B070E"/>
    <w:rsid w:val="000B0FAF"/>
    <w:rsid w:val="000B1439"/>
    <w:rsid w:val="000B1EF2"/>
    <w:rsid w:val="000B2C5F"/>
    <w:rsid w:val="000B37DB"/>
    <w:rsid w:val="000C0EB6"/>
    <w:rsid w:val="000C241F"/>
    <w:rsid w:val="000C493A"/>
    <w:rsid w:val="000C6919"/>
    <w:rsid w:val="000C6E91"/>
    <w:rsid w:val="000D00F5"/>
    <w:rsid w:val="000D1D33"/>
    <w:rsid w:val="000D3235"/>
    <w:rsid w:val="000D43A7"/>
    <w:rsid w:val="000D4BB6"/>
    <w:rsid w:val="000D5C62"/>
    <w:rsid w:val="000D6F50"/>
    <w:rsid w:val="000E04B8"/>
    <w:rsid w:val="000E0A96"/>
    <w:rsid w:val="000E0B74"/>
    <w:rsid w:val="000E0E1D"/>
    <w:rsid w:val="000E10E4"/>
    <w:rsid w:val="000E2D36"/>
    <w:rsid w:val="000E655A"/>
    <w:rsid w:val="000F020B"/>
    <w:rsid w:val="000F0346"/>
    <w:rsid w:val="000F12B0"/>
    <w:rsid w:val="000F40C0"/>
    <w:rsid w:val="000F4891"/>
    <w:rsid w:val="000F6CD1"/>
    <w:rsid w:val="00100DDF"/>
    <w:rsid w:val="00101F17"/>
    <w:rsid w:val="001025DB"/>
    <w:rsid w:val="0010286C"/>
    <w:rsid w:val="00107187"/>
    <w:rsid w:val="001077FF"/>
    <w:rsid w:val="00107F94"/>
    <w:rsid w:val="0011026B"/>
    <w:rsid w:val="00111C88"/>
    <w:rsid w:val="00115268"/>
    <w:rsid w:val="00116870"/>
    <w:rsid w:val="00117618"/>
    <w:rsid w:val="001202F7"/>
    <w:rsid w:val="001219CC"/>
    <w:rsid w:val="00121C9A"/>
    <w:rsid w:val="001234BD"/>
    <w:rsid w:val="00123538"/>
    <w:rsid w:val="001237BD"/>
    <w:rsid w:val="00124559"/>
    <w:rsid w:val="00124673"/>
    <w:rsid w:val="001248C7"/>
    <w:rsid w:val="00124A1B"/>
    <w:rsid w:val="00125A0E"/>
    <w:rsid w:val="0012751E"/>
    <w:rsid w:val="00127A0B"/>
    <w:rsid w:val="00130461"/>
    <w:rsid w:val="00131146"/>
    <w:rsid w:val="00133AEA"/>
    <w:rsid w:val="00134D93"/>
    <w:rsid w:val="00136537"/>
    <w:rsid w:val="001377D6"/>
    <w:rsid w:val="00140787"/>
    <w:rsid w:val="00142050"/>
    <w:rsid w:val="001420C5"/>
    <w:rsid w:val="00142C96"/>
    <w:rsid w:val="00144087"/>
    <w:rsid w:val="00144150"/>
    <w:rsid w:val="00144720"/>
    <w:rsid w:val="001458E6"/>
    <w:rsid w:val="00147427"/>
    <w:rsid w:val="001504F7"/>
    <w:rsid w:val="00152156"/>
    <w:rsid w:val="001521FC"/>
    <w:rsid w:val="00152206"/>
    <w:rsid w:val="001524D4"/>
    <w:rsid w:val="00152993"/>
    <w:rsid w:val="00154204"/>
    <w:rsid w:val="001553EC"/>
    <w:rsid w:val="00155FA2"/>
    <w:rsid w:val="00156D48"/>
    <w:rsid w:val="00160CED"/>
    <w:rsid w:val="0016102E"/>
    <w:rsid w:val="001622B9"/>
    <w:rsid w:val="00164517"/>
    <w:rsid w:val="00164F5C"/>
    <w:rsid w:val="00167858"/>
    <w:rsid w:val="001719EE"/>
    <w:rsid w:val="0017201C"/>
    <w:rsid w:val="00174A7C"/>
    <w:rsid w:val="001750D8"/>
    <w:rsid w:val="001752BB"/>
    <w:rsid w:val="00175B18"/>
    <w:rsid w:val="00176590"/>
    <w:rsid w:val="001813F2"/>
    <w:rsid w:val="001828E5"/>
    <w:rsid w:val="00184F9C"/>
    <w:rsid w:val="001850B5"/>
    <w:rsid w:val="001861AC"/>
    <w:rsid w:val="00186476"/>
    <w:rsid w:val="00187C4A"/>
    <w:rsid w:val="00190429"/>
    <w:rsid w:val="00192687"/>
    <w:rsid w:val="00192D29"/>
    <w:rsid w:val="00194051"/>
    <w:rsid w:val="001A09AF"/>
    <w:rsid w:val="001A0FFC"/>
    <w:rsid w:val="001A346E"/>
    <w:rsid w:val="001A40BD"/>
    <w:rsid w:val="001B23FD"/>
    <w:rsid w:val="001B2A21"/>
    <w:rsid w:val="001B435F"/>
    <w:rsid w:val="001B44F7"/>
    <w:rsid w:val="001B5524"/>
    <w:rsid w:val="001B5C7C"/>
    <w:rsid w:val="001B7AD7"/>
    <w:rsid w:val="001C0A8E"/>
    <w:rsid w:val="001C284A"/>
    <w:rsid w:val="001C2DD0"/>
    <w:rsid w:val="001C3818"/>
    <w:rsid w:val="001C6EAF"/>
    <w:rsid w:val="001D3556"/>
    <w:rsid w:val="001D5087"/>
    <w:rsid w:val="001D6620"/>
    <w:rsid w:val="001E045D"/>
    <w:rsid w:val="001E0EFE"/>
    <w:rsid w:val="001E0F36"/>
    <w:rsid w:val="001E1005"/>
    <w:rsid w:val="001E2370"/>
    <w:rsid w:val="001E2862"/>
    <w:rsid w:val="001E462C"/>
    <w:rsid w:val="001E4B5E"/>
    <w:rsid w:val="001E5089"/>
    <w:rsid w:val="001F0B97"/>
    <w:rsid w:val="001F1024"/>
    <w:rsid w:val="001F2B8E"/>
    <w:rsid w:val="001F2DF6"/>
    <w:rsid w:val="001F37DA"/>
    <w:rsid w:val="001F4658"/>
    <w:rsid w:val="001F76C7"/>
    <w:rsid w:val="001F7AAD"/>
    <w:rsid w:val="00201D68"/>
    <w:rsid w:val="00202A0D"/>
    <w:rsid w:val="00203996"/>
    <w:rsid w:val="00203DCF"/>
    <w:rsid w:val="0020481E"/>
    <w:rsid w:val="00204C9E"/>
    <w:rsid w:val="00205205"/>
    <w:rsid w:val="00205A54"/>
    <w:rsid w:val="0020653B"/>
    <w:rsid w:val="00206B39"/>
    <w:rsid w:val="00207480"/>
    <w:rsid w:val="00212D61"/>
    <w:rsid w:val="00213A5A"/>
    <w:rsid w:val="00214872"/>
    <w:rsid w:val="00216EF4"/>
    <w:rsid w:val="00217568"/>
    <w:rsid w:val="00217CB3"/>
    <w:rsid w:val="0022203B"/>
    <w:rsid w:val="00226308"/>
    <w:rsid w:val="002276C6"/>
    <w:rsid w:val="002300A0"/>
    <w:rsid w:val="00230348"/>
    <w:rsid w:val="00231598"/>
    <w:rsid w:val="002319BB"/>
    <w:rsid w:val="00235579"/>
    <w:rsid w:val="00235D56"/>
    <w:rsid w:val="00236A1C"/>
    <w:rsid w:val="00236A34"/>
    <w:rsid w:val="002405AD"/>
    <w:rsid w:val="002409FD"/>
    <w:rsid w:val="00241949"/>
    <w:rsid w:val="00243C9B"/>
    <w:rsid w:val="00245643"/>
    <w:rsid w:val="00250658"/>
    <w:rsid w:val="00251004"/>
    <w:rsid w:val="00251701"/>
    <w:rsid w:val="00252605"/>
    <w:rsid w:val="00252839"/>
    <w:rsid w:val="00252B50"/>
    <w:rsid w:val="002541E5"/>
    <w:rsid w:val="0025545C"/>
    <w:rsid w:val="0025666C"/>
    <w:rsid w:val="00260F4F"/>
    <w:rsid w:val="002630E4"/>
    <w:rsid w:val="00264FC9"/>
    <w:rsid w:val="00266582"/>
    <w:rsid w:val="00266B92"/>
    <w:rsid w:val="00266D56"/>
    <w:rsid w:val="00270171"/>
    <w:rsid w:val="0027069A"/>
    <w:rsid w:val="002721B8"/>
    <w:rsid w:val="00274649"/>
    <w:rsid w:val="002748FB"/>
    <w:rsid w:val="00274C03"/>
    <w:rsid w:val="0027753F"/>
    <w:rsid w:val="00281EAD"/>
    <w:rsid w:val="00282B57"/>
    <w:rsid w:val="00283E28"/>
    <w:rsid w:val="00284AAB"/>
    <w:rsid w:val="00284F12"/>
    <w:rsid w:val="00285A97"/>
    <w:rsid w:val="00286B96"/>
    <w:rsid w:val="00286DA4"/>
    <w:rsid w:val="0029097A"/>
    <w:rsid w:val="002914CF"/>
    <w:rsid w:val="00292D5B"/>
    <w:rsid w:val="00292EDC"/>
    <w:rsid w:val="0029748B"/>
    <w:rsid w:val="002A1B86"/>
    <w:rsid w:val="002A300B"/>
    <w:rsid w:val="002A3C92"/>
    <w:rsid w:val="002A47F5"/>
    <w:rsid w:val="002A772C"/>
    <w:rsid w:val="002A7771"/>
    <w:rsid w:val="002B0D23"/>
    <w:rsid w:val="002B305E"/>
    <w:rsid w:val="002B32EF"/>
    <w:rsid w:val="002B600F"/>
    <w:rsid w:val="002C03EB"/>
    <w:rsid w:val="002C0CC7"/>
    <w:rsid w:val="002C10AB"/>
    <w:rsid w:val="002C129C"/>
    <w:rsid w:val="002C132A"/>
    <w:rsid w:val="002C1390"/>
    <w:rsid w:val="002C1ED2"/>
    <w:rsid w:val="002C2252"/>
    <w:rsid w:val="002C47F1"/>
    <w:rsid w:val="002C7101"/>
    <w:rsid w:val="002C7168"/>
    <w:rsid w:val="002D132C"/>
    <w:rsid w:val="002D1D97"/>
    <w:rsid w:val="002D2842"/>
    <w:rsid w:val="002D38FA"/>
    <w:rsid w:val="002D3ADB"/>
    <w:rsid w:val="002D457F"/>
    <w:rsid w:val="002D469E"/>
    <w:rsid w:val="002D474E"/>
    <w:rsid w:val="002D6A58"/>
    <w:rsid w:val="002D6A94"/>
    <w:rsid w:val="002E1120"/>
    <w:rsid w:val="002E15F5"/>
    <w:rsid w:val="002E20EC"/>
    <w:rsid w:val="002E3094"/>
    <w:rsid w:val="002E5548"/>
    <w:rsid w:val="002E6473"/>
    <w:rsid w:val="002E6AB5"/>
    <w:rsid w:val="002E7A35"/>
    <w:rsid w:val="002E7B7B"/>
    <w:rsid w:val="002F0934"/>
    <w:rsid w:val="002F0E32"/>
    <w:rsid w:val="002F1A50"/>
    <w:rsid w:val="002F1D42"/>
    <w:rsid w:val="002F2F33"/>
    <w:rsid w:val="002F33B0"/>
    <w:rsid w:val="002F3688"/>
    <w:rsid w:val="002F5CC8"/>
    <w:rsid w:val="002F5DF7"/>
    <w:rsid w:val="00300025"/>
    <w:rsid w:val="00300EB6"/>
    <w:rsid w:val="00301340"/>
    <w:rsid w:val="00302719"/>
    <w:rsid w:val="00303E43"/>
    <w:rsid w:val="00304943"/>
    <w:rsid w:val="0030647F"/>
    <w:rsid w:val="003111F2"/>
    <w:rsid w:val="00313D0D"/>
    <w:rsid w:val="00315B17"/>
    <w:rsid w:val="003171BD"/>
    <w:rsid w:val="00320F97"/>
    <w:rsid w:val="00320FEF"/>
    <w:rsid w:val="003216F4"/>
    <w:rsid w:val="003221BB"/>
    <w:rsid w:val="00322451"/>
    <w:rsid w:val="00322A4C"/>
    <w:rsid w:val="00322F85"/>
    <w:rsid w:val="0032486A"/>
    <w:rsid w:val="003253C7"/>
    <w:rsid w:val="00327EF1"/>
    <w:rsid w:val="003302FB"/>
    <w:rsid w:val="003319D9"/>
    <w:rsid w:val="00331FD0"/>
    <w:rsid w:val="00332D4F"/>
    <w:rsid w:val="00333091"/>
    <w:rsid w:val="00333CFB"/>
    <w:rsid w:val="0033479F"/>
    <w:rsid w:val="003356EF"/>
    <w:rsid w:val="00342623"/>
    <w:rsid w:val="0034392B"/>
    <w:rsid w:val="0034400B"/>
    <w:rsid w:val="0034476B"/>
    <w:rsid w:val="00344F0F"/>
    <w:rsid w:val="0034589A"/>
    <w:rsid w:val="00345BD6"/>
    <w:rsid w:val="003464F0"/>
    <w:rsid w:val="003511AC"/>
    <w:rsid w:val="00353819"/>
    <w:rsid w:val="00353FF2"/>
    <w:rsid w:val="00356E30"/>
    <w:rsid w:val="0036038E"/>
    <w:rsid w:val="00362824"/>
    <w:rsid w:val="00363DDF"/>
    <w:rsid w:val="0036664B"/>
    <w:rsid w:val="00366D17"/>
    <w:rsid w:val="00367362"/>
    <w:rsid w:val="00373183"/>
    <w:rsid w:val="00373414"/>
    <w:rsid w:val="00373DFA"/>
    <w:rsid w:val="00377758"/>
    <w:rsid w:val="003808E2"/>
    <w:rsid w:val="00381B8A"/>
    <w:rsid w:val="003841E5"/>
    <w:rsid w:val="00387B34"/>
    <w:rsid w:val="00387C11"/>
    <w:rsid w:val="003902DE"/>
    <w:rsid w:val="00392686"/>
    <w:rsid w:val="00393333"/>
    <w:rsid w:val="00393DE6"/>
    <w:rsid w:val="00397825"/>
    <w:rsid w:val="003A3CB2"/>
    <w:rsid w:val="003A53D9"/>
    <w:rsid w:val="003A6C32"/>
    <w:rsid w:val="003A7D6A"/>
    <w:rsid w:val="003B0565"/>
    <w:rsid w:val="003B079C"/>
    <w:rsid w:val="003B1EF6"/>
    <w:rsid w:val="003B210F"/>
    <w:rsid w:val="003B2171"/>
    <w:rsid w:val="003B2434"/>
    <w:rsid w:val="003B2C72"/>
    <w:rsid w:val="003B3054"/>
    <w:rsid w:val="003B49F0"/>
    <w:rsid w:val="003B56BA"/>
    <w:rsid w:val="003B5F47"/>
    <w:rsid w:val="003B6161"/>
    <w:rsid w:val="003B6963"/>
    <w:rsid w:val="003B719A"/>
    <w:rsid w:val="003C0411"/>
    <w:rsid w:val="003C0892"/>
    <w:rsid w:val="003C41FE"/>
    <w:rsid w:val="003C4268"/>
    <w:rsid w:val="003C68AC"/>
    <w:rsid w:val="003D0665"/>
    <w:rsid w:val="003D2A06"/>
    <w:rsid w:val="003D35FB"/>
    <w:rsid w:val="003D4819"/>
    <w:rsid w:val="003D4AD4"/>
    <w:rsid w:val="003D5431"/>
    <w:rsid w:val="003D60D0"/>
    <w:rsid w:val="003D61E2"/>
    <w:rsid w:val="003D7AEF"/>
    <w:rsid w:val="003E14D7"/>
    <w:rsid w:val="003E28E8"/>
    <w:rsid w:val="003E31DE"/>
    <w:rsid w:val="003E42CF"/>
    <w:rsid w:val="003E78DF"/>
    <w:rsid w:val="003F1545"/>
    <w:rsid w:val="003F30AF"/>
    <w:rsid w:val="003F3C33"/>
    <w:rsid w:val="003F4280"/>
    <w:rsid w:val="003F4359"/>
    <w:rsid w:val="003F60EC"/>
    <w:rsid w:val="004003C9"/>
    <w:rsid w:val="00403DDF"/>
    <w:rsid w:val="00403E1B"/>
    <w:rsid w:val="0040402A"/>
    <w:rsid w:val="004040D9"/>
    <w:rsid w:val="004040FA"/>
    <w:rsid w:val="004043CD"/>
    <w:rsid w:val="00405435"/>
    <w:rsid w:val="004055FB"/>
    <w:rsid w:val="00407C1D"/>
    <w:rsid w:val="00412143"/>
    <w:rsid w:val="00413A2C"/>
    <w:rsid w:val="00413C7A"/>
    <w:rsid w:val="00414F71"/>
    <w:rsid w:val="0041527E"/>
    <w:rsid w:val="00415CFE"/>
    <w:rsid w:val="00420284"/>
    <w:rsid w:val="00420478"/>
    <w:rsid w:val="00420561"/>
    <w:rsid w:val="00420D07"/>
    <w:rsid w:val="004213AC"/>
    <w:rsid w:val="00421A11"/>
    <w:rsid w:val="00422705"/>
    <w:rsid w:val="004229A7"/>
    <w:rsid w:val="00423711"/>
    <w:rsid w:val="00424AD5"/>
    <w:rsid w:val="00424DD0"/>
    <w:rsid w:val="004271E6"/>
    <w:rsid w:val="004337C1"/>
    <w:rsid w:val="00433815"/>
    <w:rsid w:val="0043484E"/>
    <w:rsid w:val="004348A5"/>
    <w:rsid w:val="004354AC"/>
    <w:rsid w:val="00436398"/>
    <w:rsid w:val="00437259"/>
    <w:rsid w:val="00437B7B"/>
    <w:rsid w:val="004400C5"/>
    <w:rsid w:val="004402C9"/>
    <w:rsid w:val="00441272"/>
    <w:rsid w:val="00441A8C"/>
    <w:rsid w:val="004438E1"/>
    <w:rsid w:val="00443C2A"/>
    <w:rsid w:val="0044410D"/>
    <w:rsid w:val="004445FB"/>
    <w:rsid w:val="00445F15"/>
    <w:rsid w:val="00446915"/>
    <w:rsid w:val="0045002A"/>
    <w:rsid w:val="00451907"/>
    <w:rsid w:val="0045244D"/>
    <w:rsid w:val="00452DA3"/>
    <w:rsid w:val="00452DD7"/>
    <w:rsid w:val="00453C50"/>
    <w:rsid w:val="00455472"/>
    <w:rsid w:val="0045590F"/>
    <w:rsid w:val="00456F27"/>
    <w:rsid w:val="00461C6E"/>
    <w:rsid w:val="004631B9"/>
    <w:rsid w:val="00463E1E"/>
    <w:rsid w:val="00464254"/>
    <w:rsid w:val="00466F77"/>
    <w:rsid w:val="00467924"/>
    <w:rsid w:val="004701E4"/>
    <w:rsid w:val="00470A39"/>
    <w:rsid w:val="00473C8A"/>
    <w:rsid w:val="00475994"/>
    <w:rsid w:val="00477193"/>
    <w:rsid w:val="00477690"/>
    <w:rsid w:val="00482A87"/>
    <w:rsid w:val="00482D15"/>
    <w:rsid w:val="00483520"/>
    <w:rsid w:val="004839E4"/>
    <w:rsid w:val="00483E09"/>
    <w:rsid w:val="00486EFD"/>
    <w:rsid w:val="00492CDF"/>
    <w:rsid w:val="004937EA"/>
    <w:rsid w:val="00494079"/>
    <w:rsid w:val="00494F12"/>
    <w:rsid w:val="00495992"/>
    <w:rsid w:val="00496508"/>
    <w:rsid w:val="004A0F27"/>
    <w:rsid w:val="004A2BFD"/>
    <w:rsid w:val="004A2D9D"/>
    <w:rsid w:val="004A3BA5"/>
    <w:rsid w:val="004A3DEC"/>
    <w:rsid w:val="004A7BFD"/>
    <w:rsid w:val="004A7FCB"/>
    <w:rsid w:val="004B3308"/>
    <w:rsid w:val="004B33D9"/>
    <w:rsid w:val="004B3511"/>
    <w:rsid w:val="004B46A4"/>
    <w:rsid w:val="004B49D7"/>
    <w:rsid w:val="004B5F0F"/>
    <w:rsid w:val="004B75E4"/>
    <w:rsid w:val="004C1004"/>
    <w:rsid w:val="004C1181"/>
    <w:rsid w:val="004C1ABE"/>
    <w:rsid w:val="004C28C5"/>
    <w:rsid w:val="004C410E"/>
    <w:rsid w:val="004C66B6"/>
    <w:rsid w:val="004C77CC"/>
    <w:rsid w:val="004C7A7A"/>
    <w:rsid w:val="004D0736"/>
    <w:rsid w:val="004D0AFA"/>
    <w:rsid w:val="004D2CBA"/>
    <w:rsid w:val="004D43BD"/>
    <w:rsid w:val="004D5999"/>
    <w:rsid w:val="004D59DD"/>
    <w:rsid w:val="004D5DEF"/>
    <w:rsid w:val="004D71EE"/>
    <w:rsid w:val="004D73A5"/>
    <w:rsid w:val="004E324D"/>
    <w:rsid w:val="004E41C2"/>
    <w:rsid w:val="004E5144"/>
    <w:rsid w:val="004E58DE"/>
    <w:rsid w:val="004E6BCC"/>
    <w:rsid w:val="004F0150"/>
    <w:rsid w:val="004F1F3B"/>
    <w:rsid w:val="004F22F1"/>
    <w:rsid w:val="004F2E84"/>
    <w:rsid w:val="004F5265"/>
    <w:rsid w:val="004F6453"/>
    <w:rsid w:val="004F7F6D"/>
    <w:rsid w:val="00500914"/>
    <w:rsid w:val="00502F54"/>
    <w:rsid w:val="0050411F"/>
    <w:rsid w:val="00504EA3"/>
    <w:rsid w:val="005051FF"/>
    <w:rsid w:val="005056DB"/>
    <w:rsid w:val="00506704"/>
    <w:rsid w:val="00506B23"/>
    <w:rsid w:val="00506E18"/>
    <w:rsid w:val="005119D2"/>
    <w:rsid w:val="005125B2"/>
    <w:rsid w:val="00514438"/>
    <w:rsid w:val="00514B35"/>
    <w:rsid w:val="00517802"/>
    <w:rsid w:val="00517FB4"/>
    <w:rsid w:val="005201DB"/>
    <w:rsid w:val="0052371A"/>
    <w:rsid w:val="00523782"/>
    <w:rsid w:val="00523E14"/>
    <w:rsid w:val="005240AA"/>
    <w:rsid w:val="005240B4"/>
    <w:rsid w:val="00525A8A"/>
    <w:rsid w:val="00527831"/>
    <w:rsid w:val="00533A8F"/>
    <w:rsid w:val="00536B3E"/>
    <w:rsid w:val="00536EA9"/>
    <w:rsid w:val="00537C72"/>
    <w:rsid w:val="00540861"/>
    <w:rsid w:val="00541173"/>
    <w:rsid w:val="00541845"/>
    <w:rsid w:val="005432BB"/>
    <w:rsid w:val="005509B8"/>
    <w:rsid w:val="00550B74"/>
    <w:rsid w:val="00552FBA"/>
    <w:rsid w:val="00553002"/>
    <w:rsid w:val="005539C6"/>
    <w:rsid w:val="00556C2D"/>
    <w:rsid w:val="00556CFA"/>
    <w:rsid w:val="00557F94"/>
    <w:rsid w:val="0056386A"/>
    <w:rsid w:val="00563A03"/>
    <w:rsid w:val="00566111"/>
    <w:rsid w:val="00566E8D"/>
    <w:rsid w:val="00572CCA"/>
    <w:rsid w:val="00573675"/>
    <w:rsid w:val="005738AA"/>
    <w:rsid w:val="00573CF2"/>
    <w:rsid w:val="0057591B"/>
    <w:rsid w:val="00577AB6"/>
    <w:rsid w:val="00577DFD"/>
    <w:rsid w:val="00577E84"/>
    <w:rsid w:val="005828CE"/>
    <w:rsid w:val="00582F64"/>
    <w:rsid w:val="005835E8"/>
    <w:rsid w:val="005847B7"/>
    <w:rsid w:val="00586876"/>
    <w:rsid w:val="00590578"/>
    <w:rsid w:val="005918AE"/>
    <w:rsid w:val="0059194B"/>
    <w:rsid w:val="0059198D"/>
    <w:rsid w:val="00591F4E"/>
    <w:rsid w:val="00592078"/>
    <w:rsid w:val="005927C1"/>
    <w:rsid w:val="00594C73"/>
    <w:rsid w:val="005973E3"/>
    <w:rsid w:val="00597F61"/>
    <w:rsid w:val="005A01E6"/>
    <w:rsid w:val="005A1CB9"/>
    <w:rsid w:val="005A21DB"/>
    <w:rsid w:val="005A42A0"/>
    <w:rsid w:val="005A5A2A"/>
    <w:rsid w:val="005A745C"/>
    <w:rsid w:val="005B0D6D"/>
    <w:rsid w:val="005B1AB3"/>
    <w:rsid w:val="005B297E"/>
    <w:rsid w:val="005B51A0"/>
    <w:rsid w:val="005B7DC9"/>
    <w:rsid w:val="005C0681"/>
    <w:rsid w:val="005C19F8"/>
    <w:rsid w:val="005C1EA2"/>
    <w:rsid w:val="005C251B"/>
    <w:rsid w:val="005C2569"/>
    <w:rsid w:val="005C25A5"/>
    <w:rsid w:val="005C74EC"/>
    <w:rsid w:val="005C7F4C"/>
    <w:rsid w:val="005C7F55"/>
    <w:rsid w:val="005D0B6D"/>
    <w:rsid w:val="005D2EAF"/>
    <w:rsid w:val="005D3C15"/>
    <w:rsid w:val="005D4C90"/>
    <w:rsid w:val="005D4D96"/>
    <w:rsid w:val="005D5692"/>
    <w:rsid w:val="005D6759"/>
    <w:rsid w:val="005E14CA"/>
    <w:rsid w:val="005E1EB6"/>
    <w:rsid w:val="005E24BA"/>
    <w:rsid w:val="005E5596"/>
    <w:rsid w:val="005E5DF0"/>
    <w:rsid w:val="005E7BEB"/>
    <w:rsid w:val="005F0F54"/>
    <w:rsid w:val="006020C1"/>
    <w:rsid w:val="006036A0"/>
    <w:rsid w:val="006039F0"/>
    <w:rsid w:val="00603EAA"/>
    <w:rsid w:val="0060538C"/>
    <w:rsid w:val="00605414"/>
    <w:rsid w:val="00606584"/>
    <w:rsid w:val="006071C8"/>
    <w:rsid w:val="00610B92"/>
    <w:rsid w:val="00612041"/>
    <w:rsid w:val="00616E0E"/>
    <w:rsid w:val="00617288"/>
    <w:rsid w:val="0062313E"/>
    <w:rsid w:val="00623FAB"/>
    <w:rsid w:val="00625663"/>
    <w:rsid w:val="00626335"/>
    <w:rsid w:val="0062692B"/>
    <w:rsid w:val="0063061A"/>
    <w:rsid w:val="00631697"/>
    <w:rsid w:val="00633FE2"/>
    <w:rsid w:val="00637286"/>
    <w:rsid w:val="00643973"/>
    <w:rsid w:val="006511E8"/>
    <w:rsid w:val="00651BDA"/>
    <w:rsid w:val="00652579"/>
    <w:rsid w:val="00653844"/>
    <w:rsid w:val="00653BEC"/>
    <w:rsid w:val="00654795"/>
    <w:rsid w:val="006564AD"/>
    <w:rsid w:val="00660E0A"/>
    <w:rsid w:val="00667EB0"/>
    <w:rsid w:val="00670E19"/>
    <w:rsid w:val="00671902"/>
    <w:rsid w:val="00672100"/>
    <w:rsid w:val="006737F3"/>
    <w:rsid w:val="00674ACC"/>
    <w:rsid w:val="00674B5F"/>
    <w:rsid w:val="006752C2"/>
    <w:rsid w:val="0067536C"/>
    <w:rsid w:val="00675791"/>
    <w:rsid w:val="00675C3D"/>
    <w:rsid w:val="00680711"/>
    <w:rsid w:val="006811F4"/>
    <w:rsid w:val="006817A8"/>
    <w:rsid w:val="00682466"/>
    <w:rsid w:val="00682ACF"/>
    <w:rsid w:val="00682CFE"/>
    <w:rsid w:val="006838A6"/>
    <w:rsid w:val="00686356"/>
    <w:rsid w:val="00686E8F"/>
    <w:rsid w:val="00687700"/>
    <w:rsid w:val="00691ADA"/>
    <w:rsid w:val="00691BBE"/>
    <w:rsid w:val="006926D5"/>
    <w:rsid w:val="00693287"/>
    <w:rsid w:val="00695718"/>
    <w:rsid w:val="0069574D"/>
    <w:rsid w:val="0069792F"/>
    <w:rsid w:val="006A0D71"/>
    <w:rsid w:val="006A1D56"/>
    <w:rsid w:val="006A3481"/>
    <w:rsid w:val="006A4C2A"/>
    <w:rsid w:val="006A5C35"/>
    <w:rsid w:val="006B0315"/>
    <w:rsid w:val="006B0EDF"/>
    <w:rsid w:val="006B4637"/>
    <w:rsid w:val="006B6339"/>
    <w:rsid w:val="006B7251"/>
    <w:rsid w:val="006C084B"/>
    <w:rsid w:val="006C0924"/>
    <w:rsid w:val="006C1232"/>
    <w:rsid w:val="006C260C"/>
    <w:rsid w:val="006C3C74"/>
    <w:rsid w:val="006C41A5"/>
    <w:rsid w:val="006C7A9D"/>
    <w:rsid w:val="006C7BED"/>
    <w:rsid w:val="006D0438"/>
    <w:rsid w:val="006D0790"/>
    <w:rsid w:val="006D15FF"/>
    <w:rsid w:val="006D1846"/>
    <w:rsid w:val="006D2FD5"/>
    <w:rsid w:val="006D3154"/>
    <w:rsid w:val="006D5F46"/>
    <w:rsid w:val="006D77B4"/>
    <w:rsid w:val="006E0CBC"/>
    <w:rsid w:val="006E1846"/>
    <w:rsid w:val="006E1896"/>
    <w:rsid w:val="006E2E20"/>
    <w:rsid w:val="006E3CC7"/>
    <w:rsid w:val="006E68EE"/>
    <w:rsid w:val="006F1A8A"/>
    <w:rsid w:val="006F2805"/>
    <w:rsid w:val="00701054"/>
    <w:rsid w:val="00701338"/>
    <w:rsid w:val="0070164B"/>
    <w:rsid w:val="00703A4C"/>
    <w:rsid w:val="00704F28"/>
    <w:rsid w:val="0070681A"/>
    <w:rsid w:val="0070685C"/>
    <w:rsid w:val="00707260"/>
    <w:rsid w:val="007103AA"/>
    <w:rsid w:val="007154BE"/>
    <w:rsid w:val="00715594"/>
    <w:rsid w:val="00721407"/>
    <w:rsid w:val="00721B2A"/>
    <w:rsid w:val="00723342"/>
    <w:rsid w:val="007239D1"/>
    <w:rsid w:val="007251D0"/>
    <w:rsid w:val="0072525A"/>
    <w:rsid w:val="00725CB2"/>
    <w:rsid w:val="00727DCE"/>
    <w:rsid w:val="00727FDC"/>
    <w:rsid w:val="007307DC"/>
    <w:rsid w:val="00731701"/>
    <w:rsid w:val="00732255"/>
    <w:rsid w:val="0073461A"/>
    <w:rsid w:val="00735F0A"/>
    <w:rsid w:val="007366D3"/>
    <w:rsid w:val="00736B33"/>
    <w:rsid w:val="00737665"/>
    <w:rsid w:val="00740704"/>
    <w:rsid w:val="007412E9"/>
    <w:rsid w:val="00743170"/>
    <w:rsid w:val="0074633F"/>
    <w:rsid w:val="00752292"/>
    <w:rsid w:val="0075622D"/>
    <w:rsid w:val="00756FC4"/>
    <w:rsid w:val="0076229A"/>
    <w:rsid w:val="00762B22"/>
    <w:rsid w:val="00762BF6"/>
    <w:rsid w:val="00764157"/>
    <w:rsid w:val="00767AE9"/>
    <w:rsid w:val="00770140"/>
    <w:rsid w:val="00772CD2"/>
    <w:rsid w:val="00773641"/>
    <w:rsid w:val="00780E2B"/>
    <w:rsid w:val="00781C7B"/>
    <w:rsid w:val="007825D0"/>
    <w:rsid w:val="0078339C"/>
    <w:rsid w:val="00784B7E"/>
    <w:rsid w:val="00785518"/>
    <w:rsid w:val="00787C27"/>
    <w:rsid w:val="00793F70"/>
    <w:rsid w:val="007944E9"/>
    <w:rsid w:val="007945FB"/>
    <w:rsid w:val="00796F40"/>
    <w:rsid w:val="00796FDE"/>
    <w:rsid w:val="00797B5F"/>
    <w:rsid w:val="007A0AA9"/>
    <w:rsid w:val="007A1062"/>
    <w:rsid w:val="007A245A"/>
    <w:rsid w:val="007A3685"/>
    <w:rsid w:val="007A3B2D"/>
    <w:rsid w:val="007A414A"/>
    <w:rsid w:val="007A4273"/>
    <w:rsid w:val="007A4A3A"/>
    <w:rsid w:val="007A75B0"/>
    <w:rsid w:val="007B0612"/>
    <w:rsid w:val="007B2A4F"/>
    <w:rsid w:val="007B3959"/>
    <w:rsid w:val="007B554B"/>
    <w:rsid w:val="007B5EFD"/>
    <w:rsid w:val="007B5F73"/>
    <w:rsid w:val="007B735A"/>
    <w:rsid w:val="007B7454"/>
    <w:rsid w:val="007B7C23"/>
    <w:rsid w:val="007C2D7B"/>
    <w:rsid w:val="007C31E8"/>
    <w:rsid w:val="007C3BD4"/>
    <w:rsid w:val="007C4C67"/>
    <w:rsid w:val="007C527C"/>
    <w:rsid w:val="007C6852"/>
    <w:rsid w:val="007C75E2"/>
    <w:rsid w:val="007C797D"/>
    <w:rsid w:val="007D0B76"/>
    <w:rsid w:val="007D376B"/>
    <w:rsid w:val="007D4A29"/>
    <w:rsid w:val="007D5A6B"/>
    <w:rsid w:val="007E01C3"/>
    <w:rsid w:val="007E067C"/>
    <w:rsid w:val="007E0B08"/>
    <w:rsid w:val="007E0C01"/>
    <w:rsid w:val="007E1FBE"/>
    <w:rsid w:val="007E3DA7"/>
    <w:rsid w:val="007E4F4E"/>
    <w:rsid w:val="007E59DD"/>
    <w:rsid w:val="007E7109"/>
    <w:rsid w:val="007E718A"/>
    <w:rsid w:val="007F1391"/>
    <w:rsid w:val="007F1751"/>
    <w:rsid w:val="007F3318"/>
    <w:rsid w:val="007F4990"/>
    <w:rsid w:val="007F7E16"/>
    <w:rsid w:val="0080195D"/>
    <w:rsid w:val="008062ED"/>
    <w:rsid w:val="00807F47"/>
    <w:rsid w:val="00810564"/>
    <w:rsid w:val="00811009"/>
    <w:rsid w:val="00811BE6"/>
    <w:rsid w:val="0081276A"/>
    <w:rsid w:val="00812C7D"/>
    <w:rsid w:val="00813F83"/>
    <w:rsid w:val="008178C3"/>
    <w:rsid w:val="00817E4B"/>
    <w:rsid w:val="00820493"/>
    <w:rsid w:val="008206C1"/>
    <w:rsid w:val="00820C29"/>
    <w:rsid w:val="00821354"/>
    <w:rsid w:val="008306EB"/>
    <w:rsid w:val="00830F91"/>
    <w:rsid w:val="008322F2"/>
    <w:rsid w:val="00832EFB"/>
    <w:rsid w:val="008353D0"/>
    <w:rsid w:val="008356D4"/>
    <w:rsid w:val="00836E05"/>
    <w:rsid w:val="00841AB9"/>
    <w:rsid w:val="00844272"/>
    <w:rsid w:val="00844D78"/>
    <w:rsid w:val="00845A98"/>
    <w:rsid w:val="00846C06"/>
    <w:rsid w:val="0084742F"/>
    <w:rsid w:val="00847D40"/>
    <w:rsid w:val="00851D18"/>
    <w:rsid w:val="0085363A"/>
    <w:rsid w:val="00854509"/>
    <w:rsid w:val="00854F99"/>
    <w:rsid w:val="008550F9"/>
    <w:rsid w:val="00855169"/>
    <w:rsid w:val="00855194"/>
    <w:rsid w:val="00855496"/>
    <w:rsid w:val="0085605A"/>
    <w:rsid w:val="00856149"/>
    <w:rsid w:val="0085640A"/>
    <w:rsid w:val="0085753B"/>
    <w:rsid w:val="008603ED"/>
    <w:rsid w:val="008616CD"/>
    <w:rsid w:val="008632E8"/>
    <w:rsid w:val="008633E9"/>
    <w:rsid w:val="0086369A"/>
    <w:rsid w:val="008639CF"/>
    <w:rsid w:val="0086478B"/>
    <w:rsid w:val="008649BC"/>
    <w:rsid w:val="00864CA7"/>
    <w:rsid w:val="00867067"/>
    <w:rsid w:val="0086719E"/>
    <w:rsid w:val="0087039B"/>
    <w:rsid w:val="00870A0B"/>
    <w:rsid w:val="00870AE9"/>
    <w:rsid w:val="00871F5C"/>
    <w:rsid w:val="00872231"/>
    <w:rsid w:val="0087243A"/>
    <w:rsid w:val="00874017"/>
    <w:rsid w:val="008751E4"/>
    <w:rsid w:val="00875CD6"/>
    <w:rsid w:val="0087628C"/>
    <w:rsid w:val="00876811"/>
    <w:rsid w:val="00876C6A"/>
    <w:rsid w:val="00880091"/>
    <w:rsid w:val="0088204B"/>
    <w:rsid w:val="00883A21"/>
    <w:rsid w:val="00883AFC"/>
    <w:rsid w:val="00883C82"/>
    <w:rsid w:val="008856AA"/>
    <w:rsid w:val="00885F10"/>
    <w:rsid w:val="00890488"/>
    <w:rsid w:val="008933FC"/>
    <w:rsid w:val="008952A3"/>
    <w:rsid w:val="008962D1"/>
    <w:rsid w:val="00896E62"/>
    <w:rsid w:val="008A0524"/>
    <w:rsid w:val="008A275C"/>
    <w:rsid w:val="008A3056"/>
    <w:rsid w:val="008A38F1"/>
    <w:rsid w:val="008A6D61"/>
    <w:rsid w:val="008A7BD0"/>
    <w:rsid w:val="008A7D0A"/>
    <w:rsid w:val="008B02DF"/>
    <w:rsid w:val="008B1958"/>
    <w:rsid w:val="008B4F18"/>
    <w:rsid w:val="008B513C"/>
    <w:rsid w:val="008B6404"/>
    <w:rsid w:val="008C02AC"/>
    <w:rsid w:val="008C0F87"/>
    <w:rsid w:val="008C1876"/>
    <w:rsid w:val="008C1CD3"/>
    <w:rsid w:val="008C2694"/>
    <w:rsid w:val="008C4D8F"/>
    <w:rsid w:val="008C66DA"/>
    <w:rsid w:val="008C7133"/>
    <w:rsid w:val="008C713B"/>
    <w:rsid w:val="008C7C05"/>
    <w:rsid w:val="008D0751"/>
    <w:rsid w:val="008D3436"/>
    <w:rsid w:val="008D37C4"/>
    <w:rsid w:val="008E0E6E"/>
    <w:rsid w:val="008E2110"/>
    <w:rsid w:val="008E2E8F"/>
    <w:rsid w:val="008E4071"/>
    <w:rsid w:val="008E40E4"/>
    <w:rsid w:val="008E4FC1"/>
    <w:rsid w:val="008E56E4"/>
    <w:rsid w:val="008E56FA"/>
    <w:rsid w:val="008E6676"/>
    <w:rsid w:val="008E6AAC"/>
    <w:rsid w:val="008E75E1"/>
    <w:rsid w:val="008E7A2D"/>
    <w:rsid w:val="008F056F"/>
    <w:rsid w:val="008F0CDC"/>
    <w:rsid w:val="008F11DD"/>
    <w:rsid w:val="008F1A79"/>
    <w:rsid w:val="008F21E9"/>
    <w:rsid w:val="008F384B"/>
    <w:rsid w:val="008F4B1C"/>
    <w:rsid w:val="008F550A"/>
    <w:rsid w:val="008F6398"/>
    <w:rsid w:val="008F68B4"/>
    <w:rsid w:val="008F7A9E"/>
    <w:rsid w:val="008F7F74"/>
    <w:rsid w:val="00901015"/>
    <w:rsid w:val="009019EE"/>
    <w:rsid w:val="00901EC7"/>
    <w:rsid w:val="00901F08"/>
    <w:rsid w:val="00904553"/>
    <w:rsid w:val="00905E08"/>
    <w:rsid w:val="00906EBF"/>
    <w:rsid w:val="00907362"/>
    <w:rsid w:val="009102F2"/>
    <w:rsid w:val="0091031C"/>
    <w:rsid w:val="009120F9"/>
    <w:rsid w:val="00912A3A"/>
    <w:rsid w:val="00912CBB"/>
    <w:rsid w:val="009142FD"/>
    <w:rsid w:val="00921F61"/>
    <w:rsid w:val="009234E1"/>
    <w:rsid w:val="00923F7B"/>
    <w:rsid w:val="009241D8"/>
    <w:rsid w:val="00925661"/>
    <w:rsid w:val="009305D1"/>
    <w:rsid w:val="00930742"/>
    <w:rsid w:val="009311A8"/>
    <w:rsid w:val="009313D1"/>
    <w:rsid w:val="009318A8"/>
    <w:rsid w:val="00935E0D"/>
    <w:rsid w:val="00941A63"/>
    <w:rsid w:val="00942C38"/>
    <w:rsid w:val="00942EBB"/>
    <w:rsid w:val="0094392C"/>
    <w:rsid w:val="00947C10"/>
    <w:rsid w:val="0095018D"/>
    <w:rsid w:val="009502DA"/>
    <w:rsid w:val="00950390"/>
    <w:rsid w:val="0095109D"/>
    <w:rsid w:val="009520FF"/>
    <w:rsid w:val="009539E2"/>
    <w:rsid w:val="00954BA8"/>
    <w:rsid w:val="009568A6"/>
    <w:rsid w:val="00957605"/>
    <w:rsid w:val="009643A5"/>
    <w:rsid w:val="0096506F"/>
    <w:rsid w:val="009663E4"/>
    <w:rsid w:val="00966ADC"/>
    <w:rsid w:val="0096763E"/>
    <w:rsid w:val="00971B5B"/>
    <w:rsid w:val="00971E93"/>
    <w:rsid w:val="00972386"/>
    <w:rsid w:val="00974214"/>
    <w:rsid w:val="00976822"/>
    <w:rsid w:val="00980048"/>
    <w:rsid w:val="0098034D"/>
    <w:rsid w:val="00981B3E"/>
    <w:rsid w:val="00983107"/>
    <w:rsid w:val="00984072"/>
    <w:rsid w:val="00985390"/>
    <w:rsid w:val="009864E0"/>
    <w:rsid w:val="00986F1A"/>
    <w:rsid w:val="00987C7C"/>
    <w:rsid w:val="00993CF3"/>
    <w:rsid w:val="00995969"/>
    <w:rsid w:val="009A125B"/>
    <w:rsid w:val="009A1468"/>
    <w:rsid w:val="009A2992"/>
    <w:rsid w:val="009A3157"/>
    <w:rsid w:val="009A3D29"/>
    <w:rsid w:val="009A5C14"/>
    <w:rsid w:val="009A63D1"/>
    <w:rsid w:val="009B3945"/>
    <w:rsid w:val="009B3BB2"/>
    <w:rsid w:val="009C047F"/>
    <w:rsid w:val="009C06D9"/>
    <w:rsid w:val="009C1359"/>
    <w:rsid w:val="009C16FD"/>
    <w:rsid w:val="009C1881"/>
    <w:rsid w:val="009C4436"/>
    <w:rsid w:val="009C64F8"/>
    <w:rsid w:val="009C6BE0"/>
    <w:rsid w:val="009D034C"/>
    <w:rsid w:val="009D096B"/>
    <w:rsid w:val="009D1CB8"/>
    <w:rsid w:val="009D67FB"/>
    <w:rsid w:val="009E00EF"/>
    <w:rsid w:val="009E0783"/>
    <w:rsid w:val="009E148C"/>
    <w:rsid w:val="009E1A76"/>
    <w:rsid w:val="009E2556"/>
    <w:rsid w:val="009E2BE4"/>
    <w:rsid w:val="009E2E99"/>
    <w:rsid w:val="009E3617"/>
    <w:rsid w:val="009F02E1"/>
    <w:rsid w:val="009F2A87"/>
    <w:rsid w:val="009F5CFA"/>
    <w:rsid w:val="00A00488"/>
    <w:rsid w:val="00A01089"/>
    <w:rsid w:val="00A0120D"/>
    <w:rsid w:val="00A04D1D"/>
    <w:rsid w:val="00A066FF"/>
    <w:rsid w:val="00A12545"/>
    <w:rsid w:val="00A12BAC"/>
    <w:rsid w:val="00A13495"/>
    <w:rsid w:val="00A142D4"/>
    <w:rsid w:val="00A14AAC"/>
    <w:rsid w:val="00A1765F"/>
    <w:rsid w:val="00A17724"/>
    <w:rsid w:val="00A232E3"/>
    <w:rsid w:val="00A23824"/>
    <w:rsid w:val="00A25973"/>
    <w:rsid w:val="00A27B5B"/>
    <w:rsid w:val="00A27BCC"/>
    <w:rsid w:val="00A27DDF"/>
    <w:rsid w:val="00A31090"/>
    <w:rsid w:val="00A32AFC"/>
    <w:rsid w:val="00A344E1"/>
    <w:rsid w:val="00A34CCB"/>
    <w:rsid w:val="00A35737"/>
    <w:rsid w:val="00A3580F"/>
    <w:rsid w:val="00A3592C"/>
    <w:rsid w:val="00A43B6C"/>
    <w:rsid w:val="00A454A4"/>
    <w:rsid w:val="00A46E83"/>
    <w:rsid w:val="00A50570"/>
    <w:rsid w:val="00A51CAB"/>
    <w:rsid w:val="00A51D29"/>
    <w:rsid w:val="00A54021"/>
    <w:rsid w:val="00A54522"/>
    <w:rsid w:val="00A55C8C"/>
    <w:rsid w:val="00A57390"/>
    <w:rsid w:val="00A60BCD"/>
    <w:rsid w:val="00A61AB3"/>
    <w:rsid w:val="00A62739"/>
    <w:rsid w:val="00A62ACF"/>
    <w:rsid w:val="00A63A53"/>
    <w:rsid w:val="00A65818"/>
    <w:rsid w:val="00A67087"/>
    <w:rsid w:val="00A7026A"/>
    <w:rsid w:val="00A706D7"/>
    <w:rsid w:val="00A717AB"/>
    <w:rsid w:val="00A729DE"/>
    <w:rsid w:val="00A72A44"/>
    <w:rsid w:val="00A72F1C"/>
    <w:rsid w:val="00A739B6"/>
    <w:rsid w:val="00A776B3"/>
    <w:rsid w:val="00A80AEB"/>
    <w:rsid w:val="00A818C4"/>
    <w:rsid w:val="00A84447"/>
    <w:rsid w:val="00A8468B"/>
    <w:rsid w:val="00A85247"/>
    <w:rsid w:val="00A87D5B"/>
    <w:rsid w:val="00A90B84"/>
    <w:rsid w:val="00A90D09"/>
    <w:rsid w:val="00A917EB"/>
    <w:rsid w:val="00A91D81"/>
    <w:rsid w:val="00A92616"/>
    <w:rsid w:val="00A92D7A"/>
    <w:rsid w:val="00A9344E"/>
    <w:rsid w:val="00A939DB"/>
    <w:rsid w:val="00A95345"/>
    <w:rsid w:val="00A9593B"/>
    <w:rsid w:val="00A977EF"/>
    <w:rsid w:val="00A97AC1"/>
    <w:rsid w:val="00AA06EB"/>
    <w:rsid w:val="00AA0789"/>
    <w:rsid w:val="00AA1790"/>
    <w:rsid w:val="00AA37D0"/>
    <w:rsid w:val="00AA4AAE"/>
    <w:rsid w:val="00AA5CFA"/>
    <w:rsid w:val="00AA62B8"/>
    <w:rsid w:val="00AA688D"/>
    <w:rsid w:val="00AA755C"/>
    <w:rsid w:val="00AB071C"/>
    <w:rsid w:val="00AB1038"/>
    <w:rsid w:val="00AB2297"/>
    <w:rsid w:val="00AB22AB"/>
    <w:rsid w:val="00AB347D"/>
    <w:rsid w:val="00AB36D1"/>
    <w:rsid w:val="00AB5E2D"/>
    <w:rsid w:val="00AB7442"/>
    <w:rsid w:val="00AC0DE7"/>
    <w:rsid w:val="00AC1A25"/>
    <w:rsid w:val="00AC1AE4"/>
    <w:rsid w:val="00AC1FC3"/>
    <w:rsid w:val="00AC2DAF"/>
    <w:rsid w:val="00AC3F2A"/>
    <w:rsid w:val="00AC4535"/>
    <w:rsid w:val="00AC578F"/>
    <w:rsid w:val="00AC6DE2"/>
    <w:rsid w:val="00AD1213"/>
    <w:rsid w:val="00AD17DC"/>
    <w:rsid w:val="00AD2E98"/>
    <w:rsid w:val="00AD3144"/>
    <w:rsid w:val="00AD39A2"/>
    <w:rsid w:val="00AD3A78"/>
    <w:rsid w:val="00AD43C2"/>
    <w:rsid w:val="00AE113D"/>
    <w:rsid w:val="00AE2775"/>
    <w:rsid w:val="00AE2F1D"/>
    <w:rsid w:val="00AE41BC"/>
    <w:rsid w:val="00AE5305"/>
    <w:rsid w:val="00AE6269"/>
    <w:rsid w:val="00AE7636"/>
    <w:rsid w:val="00AF1C53"/>
    <w:rsid w:val="00AF1E13"/>
    <w:rsid w:val="00AF2FD3"/>
    <w:rsid w:val="00AF3235"/>
    <w:rsid w:val="00AF49B9"/>
    <w:rsid w:val="00AF639A"/>
    <w:rsid w:val="00AF7D5D"/>
    <w:rsid w:val="00AF7D97"/>
    <w:rsid w:val="00AF7EF5"/>
    <w:rsid w:val="00B01582"/>
    <w:rsid w:val="00B0303C"/>
    <w:rsid w:val="00B04B49"/>
    <w:rsid w:val="00B054E9"/>
    <w:rsid w:val="00B06100"/>
    <w:rsid w:val="00B0733E"/>
    <w:rsid w:val="00B07981"/>
    <w:rsid w:val="00B12073"/>
    <w:rsid w:val="00B15F8D"/>
    <w:rsid w:val="00B166C4"/>
    <w:rsid w:val="00B21854"/>
    <w:rsid w:val="00B22E1E"/>
    <w:rsid w:val="00B239E4"/>
    <w:rsid w:val="00B25470"/>
    <w:rsid w:val="00B25C18"/>
    <w:rsid w:val="00B26A09"/>
    <w:rsid w:val="00B26E56"/>
    <w:rsid w:val="00B278BC"/>
    <w:rsid w:val="00B27A7A"/>
    <w:rsid w:val="00B27BAB"/>
    <w:rsid w:val="00B31203"/>
    <w:rsid w:val="00B32915"/>
    <w:rsid w:val="00B32C6A"/>
    <w:rsid w:val="00B3466E"/>
    <w:rsid w:val="00B365BB"/>
    <w:rsid w:val="00B37920"/>
    <w:rsid w:val="00B379D1"/>
    <w:rsid w:val="00B37C72"/>
    <w:rsid w:val="00B4001D"/>
    <w:rsid w:val="00B44C56"/>
    <w:rsid w:val="00B45583"/>
    <w:rsid w:val="00B463AB"/>
    <w:rsid w:val="00B50584"/>
    <w:rsid w:val="00B51AE3"/>
    <w:rsid w:val="00B52851"/>
    <w:rsid w:val="00B529FB"/>
    <w:rsid w:val="00B5347A"/>
    <w:rsid w:val="00B54C78"/>
    <w:rsid w:val="00B54F14"/>
    <w:rsid w:val="00B56C99"/>
    <w:rsid w:val="00B61A01"/>
    <w:rsid w:val="00B621BD"/>
    <w:rsid w:val="00B627F8"/>
    <w:rsid w:val="00B62A02"/>
    <w:rsid w:val="00B650F6"/>
    <w:rsid w:val="00B6552D"/>
    <w:rsid w:val="00B65E22"/>
    <w:rsid w:val="00B666DE"/>
    <w:rsid w:val="00B719C8"/>
    <w:rsid w:val="00B71FC1"/>
    <w:rsid w:val="00B72EE9"/>
    <w:rsid w:val="00B73F79"/>
    <w:rsid w:val="00B75209"/>
    <w:rsid w:val="00B76693"/>
    <w:rsid w:val="00B814B4"/>
    <w:rsid w:val="00B8345C"/>
    <w:rsid w:val="00B8447C"/>
    <w:rsid w:val="00B866C6"/>
    <w:rsid w:val="00B90266"/>
    <w:rsid w:val="00B907C5"/>
    <w:rsid w:val="00B90F3B"/>
    <w:rsid w:val="00B910F5"/>
    <w:rsid w:val="00B92BAB"/>
    <w:rsid w:val="00B943E7"/>
    <w:rsid w:val="00B9492F"/>
    <w:rsid w:val="00B9493E"/>
    <w:rsid w:val="00B951FE"/>
    <w:rsid w:val="00B965FD"/>
    <w:rsid w:val="00B9674B"/>
    <w:rsid w:val="00BA006F"/>
    <w:rsid w:val="00BA109B"/>
    <w:rsid w:val="00BA1184"/>
    <w:rsid w:val="00BA16E4"/>
    <w:rsid w:val="00BA251B"/>
    <w:rsid w:val="00BA252D"/>
    <w:rsid w:val="00BA4524"/>
    <w:rsid w:val="00BA779B"/>
    <w:rsid w:val="00BA7EE3"/>
    <w:rsid w:val="00BB556C"/>
    <w:rsid w:val="00BB572B"/>
    <w:rsid w:val="00BB5A3D"/>
    <w:rsid w:val="00BC0556"/>
    <w:rsid w:val="00BC2D6C"/>
    <w:rsid w:val="00BC351D"/>
    <w:rsid w:val="00BC3DFE"/>
    <w:rsid w:val="00BC5C82"/>
    <w:rsid w:val="00BD2723"/>
    <w:rsid w:val="00BD3200"/>
    <w:rsid w:val="00BD5222"/>
    <w:rsid w:val="00BD5A70"/>
    <w:rsid w:val="00BD5FE3"/>
    <w:rsid w:val="00BD615A"/>
    <w:rsid w:val="00BE182B"/>
    <w:rsid w:val="00BE2EA7"/>
    <w:rsid w:val="00BE45B6"/>
    <w:rsid w:val="00BE620B"/>
    <w:rsid w:val="00BE6E80"/>
    <w:rsid w:val="00BF0E6E"/>
    <w:rsid w:val="00BF0FDB"/>
    <w:rsid w:val="00BF1531"/>
    <w:rsid w:val="00BF1D54"/>
    <w:rsid w:val="00BF2368"/>
    <w:rsid w:val="00BF2FD8"/>
    <w:rsid w:val="00BF3784"/>
    <w:rsid w:val="00BF3B04"/>
    <w:rsid w:val="00BF3C6D"/>
    <w:rsid w:val="00BF3EDC"/>
    <w:rsid w:val="00BF48F7"/>
    <w:rsid w:val="00BF5C13"/>
    <w:rsid w:val="00BF6373"/>
    <w:rsid w:val="00BF7CB0"/>
    <w:rsid w:val="00C0207A"/>
    <w:rsid w:val="00C02600"/>
    <w:rsid w:val="00C05AA1"/>
    <w:rsid w:val="00C06747"/>
    <w:rsid w:val="00C0777B"/>
    <w:rsid w:val="00C1025E"/>
    <w:rsid w:val="00C102D8"/>
    <w:rsid w:val="00C103A0"/>
    <w:rsid w:val="00C12260"/>
    <w:rsid w:val="00C127AA"/>
    <w:rsid w:val="00C128F6"/>
    <w:rsid w:val="00C13BF5"/>
    <w:rsid w:val="00C14267"/>
    <w:rsid w:val="00C14378"/>
    <w:rsid w:val="00C14598"/>
    <w:rsid w:val="00C14933"/>
    <w:rsid w:val="00C154A1"/>
    <w:rsid w:val="00C16D4E"/>
    <w:rsid w:val="00C1791A"/>
    <w:rsid w:val="00C21B69"/>
    <w:rsid w:val="00C22472"/>
    <w:rsid w:val="00C22DD8"/>
    <w:rsid w:val="00C2349F"/>
    <w:rsid w:val="00C256CB"/>
    <w:rsid w:val="00C262A0"/>
    <w:rsid w:val="00C26441"/>
    <w:rsid w:val="00C2673F"/>
    <w:rsid w:val="00C26A9E"/>
    <w:rsid w:val="00C26CED"/>
    <w:rsid w:val="00C27536"/>
    <w:rsid w:val="00C32669"/>
    <w:rsid w:val="00C33561"/>
    <w:rsid w:val="00C353B0"/>
    <w:rsid w:val="00C42788"/>
    <w:rsid w:val="00C43B3A"/>
    <w:rsid w:val="00C457A4"/>
    <w:rsid w:val="00C4790A"/>
    <w:rsid w:val="00C50E24"/>
    <w:rsid w:val="00C516C0"/>
    <w:rsid w:val="00C51C37"/>
    <w:rsid w:val="00C51C43"/>
    <w:rsid w:val="00C51F21"/>
    <w:rsid w:val="00C51F5E"/>
    <w:rsid w:val="00C521FF"/>
    <w:rsid w:val="00C53BF1"/>
    <w:rsid w:val="00C53F6B"/>
    <w:rsid w:val="00C54770"/>
    <w:rsid w:val="00C55EDB"/>
    <w:rsid w:val="00C57486"/>
    <w:rsid w:val="00C61A1B"/>
    <w:rsid w:val="00C61EE7"/>
    <w:rsid w:val="00C61F99"/>
    <w:rsid w:val="00C64CC9"/>
    <w:rsid w:val="00C66DC9"/>
    <w:rsid w:val="00C67C9F"/>
    <w:rsid w:val="00C704A6"/>
    <w:rsid w:val="00C70B1D"/>
    <w:rsid w:val="00C71261"/>
    <w:rsid w:val="00C724CF"/>
    <w:rsid w:val="00C733B5"/>
    <w:rsid w:val="00C7423B"/>
    <w:rsid w:val="00C7676F"/>
    <w:rsid w:val="00C76A26"/>
    <w:rsid w:val="00C76B7C"/>
    <w:rsid w:val="00C777E4"/>
    <w:rsid w:val="00C81C7C"/>
    <w:rsid w:val="00C8200A"/>
    <w:rsid w:val="00C834CA"/>
    <w:rsid w:val="00C8451A"/>
    <w:rsid w:val="00C85A4E"/>
    <w:rsid w:val="00C86C0B"/>
    <w:rsid w:val="00C87F78"/>
    <w:rsid w:val="00C9046E"/>
    <w:rsid w:val="00C90A1B"/>
    <w:rsid w:val="00C9179C"/>
    <w:rsid w:val="00C92723"/>
    <w:rsid w:val="00C92C44"/>
    <w:rsid w:val="00C972D0"/>
    <w:rsid w:val="00CA0271"/>
    <w:rsid w:val="00CA265E"/>
    <w:rsid w:val="00CA379F"/>
    <w:rsid w:val="00CA51BB"/>
    <w:rsid w:val="00CA53F7"/>
    <w:rsid w:val="00CA562D"/>
    <w:rsid w:val="00CA6DC0"/>
    <w:rsid w:val="00CA74F3"/>
    <w:rsid w:val="00CA7D58"/>
    <w:rsid w:val="00CB0392"/>
    <w:rsid w:val="00CB14AF"/>
    <w:rsid w:val="00CB1EBE"/>
    <w:rsid w:val="00CB2889"/>
    <w:rsid w:val="00CB404D"/>
    <w:rsid w:val="00CB4B8E"/>
    <w:rsid w:val="00CB6138"/>
    <w:rsid w:val="00CB6258"/>
    <w:rsid w:val="00CB7569"/>
    <w:rsid w:val="00CC0D66"/>
    <w:rsid w:val="00CC1F6D"/>
    <w:rsid w:val="00CC292D"/>
    <w:rsid w:val="00CC34E6"/>
    <w:rsid w:val="00CC48D8"/>
    <w:rsid w:val="00CC49C8"/>
    <w:rsid w:val="00CC5899"/>
    <w:rsid w:val="00CC5F82"/>
    <w:rsid w:val="00CC67B0"/>
    <w:rsid w:val="00CD35BE"/>
    <w:rsid w:val="00CD432A"/>
    <w:rsid w:val="00CD6DB8"/>
    <w:rsid w:val="00CE5517"/>
    <w:rsid w:val="00CE6981"/>
    <w:rsid w:val="00CE6FF7"/>
    <w:rsid w:val="00CF2A05"/>
    <w:rsid w:val="00CF2FA5"/>
    <w:rsid w:val="00CF3B92"/>
    <w:rsid w:val="00CF4E39"/>
    <w:rsid w:val="00CF51BA"/>
    <w:rsid w:val="00D004C0"/>
    <w:rsid w:val="00D007F4"/>
    <w:rsid w:val="00D0161B"/>
    <w:rsid w:val="00D0199E"/>
    <w:rsid w:val="00D02021"/>
    <w:rsid w:val="00D04426"/>
    <w:rsid w:val="00D04992"/>
    <w:rsid w:val="00D0525F"/>
    <w:rsid w:val="00D0584D"/>
    <w:rsid w:val="00D109B7"/>
    <w:rsid w:val="00D11358"/>
    <w:rsid w:val="00D117ED"/>
    <w:rsid w:val="00D13675"/>
    <w:rsid w:val="00D1561A"/>
    <w:rsid w:val="00D16FE6"/>
    <w:rsid w:val="00D17ECE"/>
    <w:rsid w:val="00D20B04"/>
    <w:rsid w:val="00D20E82"/>
    <w:rsid w:val="00D217DD"/>
    <w:rsid w:val="00D21D5B"/>
    <w:rsid w:val="00D2245F"/>
    <w:rsid w:val="00D22730"/>
    <w:rsid w:val="00D22C1D"/>
    <w:rsid w:val="00D23078"/>
    <w:rsid w:val="00D23257"/>
    <w:rsid w:val="00D2448F"/>
    <w:rsid w:val="00D265F6"/>
    <w:rsid w:val="00D269B3"/>
    <w:rsid w:val="00D27BE7"/>
    <w:rsid w:val="00D3123B"/>
    <w:rsid w:val="00D3419A"/>
    <w:rsid w:val="00D34691"/>
    <w:rsid w:val="00D34DED"/>
    <w:rsid w:val="00D36667"/>
    <w:rsid w:val="00D37EC1"/>
    <w:rsid w:val="00D4031F"/>
    <w:rsid w:val="00D40E1D"/>
    <w:rsid w:val="00D40F33"/>
    <w:rsid w:val="00D43234"/>
    <w:rsid w:val="00D44992"/>
    <w:rsid w:val="00D44DBB"/>
    <w:rsid w:val="00D505E5"/>
    <w:rsid w:val="00D518D0"/>
    <w:rsid w:val="00D542C5"/>
    <w:rsid w:val="00D55E52"/>
    <w:rsid w:val="00D55F7A"/>
    <w:rsid w:val="00D61B13"/>
    <w:rsid w:val="00D640D6"/>
    <w:rsid w:val="00D65F0E"/>
    <w:rsid w:val="00D66D64"/>
    <w:rsid w:val="00D70D6E"/>
    <w:rsid w:val="00D744C2"/>
    <w:rsid w:val="00D74838"/>
    <w:rsid w:val="00D74D1D"/>
    <w:rsid w:val="00D7576B"/>
    <w:rsid w:val="00D75F2B"/>
    <w:rsid w:val="00D766ED"/>
    <w:rsid w:val="00D77762"/>
    <w:rsid w:val="00D77EB0"/>
    <w:rsid w:val="00D80BCC"/>
    <w:rsid w:val="00D818CC"/>
    <w:rsid w:val="00D81A02"/>
    <w:rsid w:val="00D83707"/>
    <w:rsid w:val="00D83C74"/>
    <w:rsid w:val="00D84D04"/>
    <w:rsid w:val="00D8573C"/>
    <w:rsid w:val="00D86EDF"/>
    <w:rsid w:val="00D9036B"/>
    <w:rsid w:val="00D90BFB"/>
    <w:rsid w:val="00D95798"/>
    <w:rsid w:val="00D95B12"/>
    <w:rsid w:val="00DA1A03"/>
    <w:rsid w:val="00DA1C79"/>
    <w:rsid w:val="00DA40B4"/>
    <w:rsid w:val="00DA695A"/>
    <w:rsid w:val="00DA6E7B"/>
    <w:rsid w:val="00DA70F5"/>
    <w:rsid w:val="00DA7518"/>
    <w:rsid w:val="00DB00ED"/>
    <w:rsid w:val="00DB125F"/>
    <w:rsid w:val="00DB1C64"/>
    <w:rsid w:val="00DB2CCF"/>
    <w:rsid w:val="00DB4D9A"/>
    <w:rsid w:val="00DB68A7"/>
    <w:rsid w:val="00DB7ABD"/>
    <w:rsid w:val="00DC1968"/>
    <w:rsid w:val="00DC1EA1"/>
    <w:rsid w:val="00DC677C"/>
    <w:rsid w:val="00DC7362"/>
    <w:rsid w:val="00DC7759"/>
    <w:rsid w:val="00DC7BA1"/>
    <w:rsid w:val="00DD2311"/>
    <w:rsid w:val="00DD23E4"/>
    <w:rsid w:val="00DD31F4"/>
    <w:rsid w:val="00DD3256"/>
    <w:rsid w:val="00DD33B6"/>
    <w:rsid w:val="00DD7F0A"/>
    <w:rsid w:val="00DE02D8"/>
    <w:rsid w:val="00DE1100"/>
    <w:rsid w:val="00DE3D09"/>
    <w:rsid w:val="00DE4760"/>
    <w:rsid w:val="00DE6AC5"/>
    <w:rsid w:val="00DF0C16"/>
    <w:rsid w:val="00DF161C"/>
    <w:rsid w:val="00DF25CE"/>
    <w:rsid w:val="00DF46FE"/>
    <w:rsid w:val="00DF4BAA"/>
    <w:rsid w:val="00DF53A5"/>
    <w:rsid w:val="00DF7055"/>
    <w:rsid w:val="00E0084F"/>
    <w:rsid w:val="00E0298C"/>
    <w:rsid w:val="00E03C55"/>
    <w:rsid w:val="00E04587"/>
    <w:rsid w:val="00E047DB"/>
    <w:rsid w:val="00E04FC4"/>
    <w:rsid w:val="00E05526"/>
    <w:rsid w:val="00E1088B"/>
    <w:rsid w:val="00E109BD"/>
    <w:rsid w:val="00E13CAA"/>
    <w:rsid w:val="00E14BB9"/>
    <w:rsid w:val="00E16B7A"/>
    <w:rsid w:val="00E17247"/>
    <w:rsid w:val="00E20F07"/>
    <w:rsid w:val="00E21BC7"/>
    <w:rsid w:val="00E232ED"/>
    <w:rsid w:val="00E2369B"/>
    <w:rsid w:val="00E2383A"/>
    <w:rsid w:val="00E238FA"/>
    <w:rsid w:val="00E24ED4"/>
    <w:rsid w:val="00E25AD6"/>
    <w:rsid w:val="00E2657F"/>
    <w:rsid w:val="00E26A59"/>
    <w:rsid w:val="00E26AF6"/>
    <w:rsid w:val="00E276BB"/>
    <w:rsid w:val="00E305D4"/>
    <w:rsid w:val="00E3294A"/>
    <w:rsid w:val="00E3380C"/>
    <w:rsid w:val="00E3480D"/>
    <w:rsid w:val="00E34A61"/>
    <w:rsid w:val="00E35852"/>
    <w:rsid w:val="00E37530"/>
    <w:rsid w:val="00E42529"/>
    <w:rsid w:val="00E42D28"/>
    <w:rsid w:val="00E435C4"/>
    <w:rsid w:val="00E4552A"/>
    <w:rsid w:val="00E468BC"/>
    <w:rsid w:val="00E47A0D"/>
    <w:rsid w:val="00E50481"/>
    <w:rsid w:val="00E50C0A"/>
    <w:rsid w:val="00E550B8"/>
    <w:rsid w:val="00E578C3"/>
    <w:rsid w:val="00E57E06"/>
    <w:rsid w:val="00E64958"/>
    <w:rsid w:val="00E65BBB"/>
    <w:rsid w:val="00E67589"/>
    <w:rsid w:val="00E7081C"/>
    <w:rsid w:val="00E7101A"/>
    <w:rsid w:val="00E714D9"/>
    <w:rsid w:val="00E719C5"/>
    <w:rsid w:val="00E729C5"/>
    <w:rsid w:val="00E74524"/>
    <w:rsid w:val="00E745F3"/>
    <w:rsid w:val="00E749D8"/>
    <w:rsid w:val="00E755F0"/>
    <w:rsid w:val="00E776EA"/>
    <w:rsid w:val="00E77838"/>
    <w:rsid w:val="00E77972"/>
    <w:rsid w:val="00E77DDC"/>
    <w:rsid w:val="00E803C0"/>
    <w:rsid w:val="00E84C01"/>
    <w:rsid w:val="00E85586"/>
    <w:rsid w:val="00E85A05"/>
    <w:rsid w:val="00E85F8E"/>
    <w:rsid w:val="00E862C4"/>
    <w:rsid w:val="00E87020"/>
    <w:rsid w:val="00E871C4"/>
    <w:rsid w:val="00E8785A"/>
    <w:rsid w:val="00E87932"/>
    <w:rsid w:val="00E90842"/>
    <w:rsid w:val="00E913FD"/>
    <w:rsid w:val="00E91904"/>
    <w:rsid w:val="00E921EC"/>
    <w:rsid w:val="00E955A4"/>
    <w:rsid w:val="00E96EFB"/>
    <w:rsid w:val="00E97B2B"/>
    <w:rsid w:val="00EA0B9D"/>
    <w:rsid w:val="00EA142B"/>
    <w:rsid w:val="00EA1A93"/>
    <w:rsid w:val="00EA2A76"/>
    <w:rsid w:val="00EA361C"/>
    <w:rsid w:val="00EA3BF5"/>
    <w:rsid w:val="00EA3D3E"/>
    <w:rsid w:val="00EA4EE4"/>
    <w:rsid w:val="00EA52F4"/>
    <w:rsid w:val="00EA57AE"/>
    <w:rsid w:val="00EB0D2C"/>
    <w:rsid w:val="00EB197B"/>
    <w:rsid w:val="00EB29EC"/>
    <w:rsid w:val="00EB43B9"/>
    <w:rsid w:val="00EB7D24"/>
    <w:rsid w:val="00EC02AA"/>
    <w:rsid w:val="00EC286F"/>
    <w:rsid w:val="00EC3F0A"/>
    <w:rsid w:val="00EC4746"/>
    <w:rsid w:val="00EC58AB"/>
    <w:rsid w:val="00EC5FAF"/>
    <w:rsid w:val="00EC639C"/>
    <w:rsid w:val="00EC6EFB"/>
    <w:rsid w:val="00EC6F24"/>
    <w:rsid w:val="00EC7A70"/>
    <w:rsid w:val="00ED0774"/>
    <w:rsid w:val="00ED0802"/>
    <w:rsid w:val="00ED5429"/>
    <w:rsid w:val="00ED6939"/>
    <w:rsid w:val="00EE0677"/>
    <w:rsid w:val="00EE18D0"/>
    <w:rsid w:val="00EE1E8A"/>
    <w:rsid w:val="00EE329F"/>
    <w:rsid w:val="00EE3BF0"/>
    <w:rsid w:val="00EE3C6D"/>
    <w:rsid w:val="00EF0729"/>
    <w:rsid w:val="00EF393F"/>
    <w:rsid w:val="00EF3AB3"/>
    <w:rsid w:val="00EF58F9"/>
    <w:rsid w:val="00EF5B53"/>
    <w:rsid w:val="00EF6415"/>
    <w:rsid w:val="00EF7865"/>
    <w:rsid w:val="00F01FE3"/>
    <w:rsid w:val="00F021CF"/>
    <w:rsid w:val="00F02966"/>
    <w:rsid w:val="00F035B1"/>
    <w:rsid w:val="00F07CD8"/>
    <w:rsid w:val="00F1084D"/>
    <w:rsid w:val="00F1237F"/>
    <w:rsid w:val="00F1464A"/>
    <w:rsid w:val="00F156BA"/>
    <w:rsid w:val="00F16629"/>
    <w:rsid w:val="00F16EFB"/>
    <w:rsid w:val="00F17341"/>
    <w:rsid w:val="00F1781B"/>
    <w:rsid w:val="00F20BD7"/>
    <w:rsid w:val="00F20D69"/>
    <w:rsid w:val="00F2125D"/>
    <w:rsid w:val="00F21592"/>
    <w:rsid w:val="00F2213C"/>
    <w:rsid w:val="00F22F32"/>
    <w:rsid w:val="00F2323D"/>
    <w:rsid w:val="00F302C6"/>
    <w:rsid w:val="00F30AD8"/>
    <w:rsid w:val="00F30FB3"/>
    <w:rsid w:val="00F31963"/>
    <w:rsid w:val="00F32380"/>
    <w:rsid w:val="00F330F8"/>
    <w:rsid w:val="00F3368E"/>
    <w:rsid w:val="00F35CDF"/>
    <w:rsid w:val="00F369A7"/>
    <w:rsid w:val="00F3797E"/>
    <w:rsid w:val="00F40791"/>
    <w:rsid w:val="00F40B94"/>
    <w:rsid w:val="00F418F0"/>
    <w:rsid w:val="00F42A32"/>
    <w:rsid w:val="00F42D01"/>
    <w:rsid w:val="00F4303A"/>
    <w:rsid w:val="00F43BAC"/>
    <w:rsid w:val="00F43F7D"/>
    <w:rsid w:val="00F468F8"/>
    <w:rsid w:val="00F47AFA"/>
    <w:rsid w:val="00F50519"/>
    <w:rsid w:val="00F53BFD"/>
    <w:rsid w:val="00F570B5"/>
    <w:rsid w:val="00F60082"/>
    <w:rsid w:val="00F604B0"/>
    <w:rsid w:val="00F60AB0"/>
    <w:rsid w:val="00F60B56"/>
    <w:rsid w:val="00F6210A"/>
    <w:rsid w:val="00F62713"/>
    <w:rsid w:val="00F64A9D"/>
    <w:rsid w:val="00F64CE5"/>
    <w:rsid w:val="00F65793"/>
    <w:rsid w:val="00F73B2F"/>
    <w:rsid w:val="00F73F43"/>
    <w:rsid w:val="00F74A47"/>
    <w:rsid w:val="00F7570F"/>
    <w:rsid w:val="00F811E5"/>
    <w:rsid w:val="00F83425"/>
    <w:rsid w:val="00F83432"/>
    <w:rsid w:val="00F8568A"/>
    <w:rsid w:val="00F85E24"/>
    <w:rsid w:val="00F87506"/>
    <w:rsid w:val="00F90E24"/>
    <w:rsid w:val="00F911C7"/>
    <w:rsid w:val="00F913DA"/>
    <w:rsid w:val="00F916EC"/>
    <w:rsid w:val="00FA0C87"/>
    <w:rsid w:val="00FA17A3"/>
    <w:rsid w:val="00FA1CDC"/>
    <w:rsid w:val="00FA3299"/>
    <w:rsid w:val="00FA3D0D"/>
    <w:rsid w:val="00FA4D8F"/>
    <w:rsid w:val="00FA59CA"/>
    <w:rsid w:val="00FA6488"/>
    <w:rsid w:val="00FA7DFF"/>
    <w:rsid w:val="00FB2921"/>
    <w:rsid w:val="00FB4725"/>
    <w:rsid w:val="00FB50CA"/>
    <w:rsid w:val="00FB684A"/>
    <w:rsid w:val="00FB6D74"/>
    <w:rsid w:val="00FB7076"/>
    <w:rsid w:val="00FC212F"/>
    <w:rsid w:val="00FD07F5"/>
    <w:rsid w:val="00FD15AF"/>
    <w:rsid w:val="00FD1F0D"/>
    <w:rsid w:val="00FD3841"/>
    <w:rsid w:val="00FD439B"/>
    <w:rsid w:val="00FD44C3"/>
    <w:rsid w:val="00FD5C51"/>
    <w:rsid w:val="00FD5EE7"/>
    <w:rsid w:val="00FD6337"/>
    <w:rsid w:val="00FD6E89"/>
    <w:rsid w:val="00FE0B39"/>
    <w:rsid w:val="00FE0CCD"/>
    <w:rsid w:val="00FE17AE"/>
    <w:rsid w:val="00FE2558"/>
    <w:rsid w:val="00FE4209"/>
    <w:rsid w:val="00FE5596"/>
    <w:rsid w:val="00FE5E19"/>
    <w:rsid w:val="00FE5E20"/>
    <w:rsid w:val="00FE659C"/>
    <w:rsid w:val="00FE71A1"/>
    <w:rsid w:val="00FE7C18"/>
    <w:rsid w:val="00FE7E38"/>
    <w:rsid w:val="00FF1560"/>
    <w:rsid w:val="00FF16F0"/>
    <w:rsid w:val="00FF1AC8"/>
    <w:rsid w:val="00FF277D"/>
    <w:rsid w:val="00FF59CD"/>
    <w:rsid w:val="00FF67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E6EB944"/>
  <w15:docId w15:val="{7A17489F-A379-4E4C-B632-5BF54FEA9C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2">
    <w:name w:val="heading 2"/>
    <w:basedOn w:val="Normal"/>
    <w:next w:val="Normal"/>
    <w:qFormat/>
    <w:rsid w:val="002B0D23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semiHidden/>
    <w:rsid w:val="003D4819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rsid w:val="00BF2368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locked/>
    <w:rPr>
      <w:rFonts w:cs="Times New Roman"/>
      <w:sz w:val="24"/>
      <w:szCs w:val="24"/>
    </w:rPr>
  </w:style>
  <w:style w:type="character" w:styleId="PageNumber">
    <w:name w:val="page number"/>
    <w:rsid w:val="00BF2368"/>
    <w:rPr>
      <w:rFonts w:cs="Times New Roman"/>
    </w:rPr>
  </w:style>
  <w:style w:type="character" w:styleId="Hyperlink">
    <w:name w:val="Hyperlink"/>
    <w:rsid w:val="008C1CD3"/>
    <w:rPr>
      <w:rFonts w:cs="Times New Roman"/>
      <w:color w:val="0000FF"/>
      <w:u w:val="single"/>
    </w:rPr>
  </w:style>
  <w:style w:type="table" w:styleId="TableGrid">
    <w:name w:val="Table Grid"/>
    <w:basedOn w:val="TableNormal"/>
    <w:rsid w:val="00883C82"/>
    <w:rPr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BalloonTextChar">
    <w:name w:val="Balloon Text Char"/>
    <w:link w:val="BalloonText"/>
    <w:semiHidden/>
    <w:locked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82B57"/>
    <w:pPr>
      <w:ind w:left="720"/>
      <w:contextualSpacing/>
    </w:pPr>
  </w:style>
  <w:style w:type="character" w:styleId="FollowedHyperlink">
    <w:name w:val="FollowedHyperlink"/>
    <w:basedOn w:val="DefaultParagraphFont"/>
    <w:rsid w:val="003356EF"/>
    <w:rPr>
      <w:color w:val="800080" w:themeColor="followedHyperlink"/>
      <w:u w:val="single"/>
    </w:rPr>
  </w:style>
  <w:style w:type="character" w:styleId="Strong">
    <w:name w:val="Strong"/>
    <w:uiPriority w:val="22"/>
    <w:qFormat/>
    <w:rsid w:val="004E58DE"/>
    <w:rPr>
      <w:b/>
      <w:bCs/>
    </w:rPr>
  </w:style>
  <w:style w:type="paragraph" w:styleId="FootnoteText">
    <w:name w:val="footnote text"/>
    <w:basedOn w:val="Normal"/>
    <w:link w:val="FootnoteTextChar"/>
    <w:rsid w:val="00B56C99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B56C99"/>
  </w:style>
  <w:style w:type="character" w:styleId="FootnoteReference">
    <w:name w:val="footnote reference"/>
    <w:rsid w:val="00B56C99"/>
    <w:rPr>
      <w:vertAlign w:val="superscript"/>
    </w:rPr>
  </w:style>
  <w:style w:type="paragraph" w:styleId="Header">
    <w:name w:val="header"/>
    <w:basedOn w:val="Normal"/>
    <w:link w:val="HeaderChar"/>
    <w:unhideWhenUsed/>
    <w:rsid w:val="003D35F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3D35FB"/>
    <w:rPr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3B210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3.wdp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microsoft.com/office/2007/relationships/hdphoto" Target="media/hdphoto7.wdp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microsoft.com/office/2007/relationships/hdphoto" Target="media/hdphoto5.wdp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microsoft.com/office/2007/relationships/hdphoto" Target="media/hdphoto4.wdp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microsoft.com/office/2007/relationships/hdphoto" Target="media/hdphoto6.wdp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.png"/><Relationship Id="rId22" Type="http://schemas.openxmlformats.org/officeDocument/2006/relationships/footer" Target="footer1.xm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serendipstudio.org/exchange/bioactivities/energy" TargetMode="External"/><Relationship Id="rId1" Type="http://schemas.openxmlformats.org/officeDocument/2006/relationships/hyperlink" Target="https://serendipstudio.org/exchange/bioactivities/modelC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6EE0FE-27CF-4549-A233-9ED3A760DD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1026</TotalTime>
  <Pages>5</Pages>
  <Words>887</Words>
  <Characters>5062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Model Cellular Respiration</vt:lpstr>
    </vt:vector>
  </TitlesOfParts>
  <Company>U of Penn</Company>
  <LinksUpToDate>false</LinksUpToDate>
  <CharactersWithSpaces>5938</CharactersWithSpaces>
  <SharedDoc>false</SharedDoc>
  <HLinks>
    <vt:vector size="12" baseType="variant">
      <vt:variant>
        <vt:i4>5505149</vt:i4>
      </vt:variant>
      <vt:variant>
        <vt:i4>3</vt:i4>
      </vt:variant>
      <vt:variant>
        <vt:i4>0</vt:i4>
      </vt:variant>
      <vt:variant>
        <vt:i4>5</vt:i4>
      </vt:variant>
      <vt:variant>
        <vt:lpwstr>http://www.nap.edu/catalog.php?record_id=13165</vt:lpwstr>
      </vt:variant>
      <vt:variant>
        <vt:lpwstr/>
      </vt:variant>
      <vt:variant>
        <vt:i4>5505149</vt:i4>
      </vt:variant>
      <vt:variant>
        <vt:i4>0</vt:i4>
      </vt:variant>
      <vt:variant>
        <vt:i4>0</vt:i4>
      </vt:variant>
      <vt:variant>
        <vt:i4>5</vt:i4>
      </vt:variant>
      <vt:variant>
        <vt:lpwstr>http://www.nap.edu/catalog.php?record_id=13165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Model Cellular Respiration</dc:title>
  <dc:subject/>
  <dc:creator>iwaldron</dc:creator>
  <cp:keywords/>
  <dc:description/>
  <cp:lastModifiedBy>Ingrid Waldron</cp:lastModifiedBy>
  <cp:revision>23</cp:revision>
  <cp:lastPrinted>2023-10-26T12:47:00Z</cp:lastPrinted>
  <dcterms:created xsi:type="dcterms:W3CDTF">2023-10-01T12:58:00Z</dcterms:created>
  <dcterms:modified xsi:type="dcterms:W3CDTF">2023-10-30T12:25:00Z</dcterms:modified>
</cp:coreProperties>
</file>